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342" w:type="dxa"/>
        <w:tblLook w:val="0000" w:firstRow="0" w:lastRow="0" w:firstColumn="0" w:lastColumn="0" w:noHBand="0" w:noVBand="0"/>
      </w:tblPr>
      <w:tblGrid>
        <w:gridCol w:w="4515"/>
        <w:gridCol w:w="4498"/>
      </w:tblGrid>
      <w:tr w:rsidR="00967A16" w:rsidRPr="008900F4" w:rsidTr="00240F3E">
        <w:trPr>
          <w:trHeight w:val="342"/>
        </w:trPr>
        <w:tc>
          <w:tcPr>
            <w:tcW w:w="4586" w:type="dxa"/>
          </w:tcPr>
          <w:p w:rsidR="00967A16" w:rsidRDefault="00967A16" w:rsidP="00240F3E">
            <w:pPr>
              <w:pStyle w:val="a9"/>
              <w:keepNext/>
              <w:keepLines/>
              <w:jc w:val="center"/>
              <w:rPr>
                <w:rStyle w:val="a8"/>
                <w:rFonts w:ascii="Times New Roman" w:hAnsi="Times New Roman" w:cs="Times New Roman"/>
                <w:sz w:val="28"/>
              </w:rPr>
            </w:pPr>
          </w:p>
        </w:tc>
        <w:tc>
          <w:tcPr>
            <w:tcW w:w="4536" w:type="dxa"/>
          </w:tcPr>
          <w:p w:rsidR="00967A16" w:rsidRPr="008900F4" w:rsidRDefault="00967A16" w:rsidP="00240F3E">
            <w:pPr>
              <w:pStyle w:val="a9"/>
              <w:keepNext/>
              <w:keepLines/>
              <w:spacing w:before="0" w:beforeAutospacing="0"/>
              <w:jc w:val="center"/>
              <w:rPr>
                <w:rStyle w:val="a8"/>
                <w:rFonts w:ascii="Times New Roman" w:hAnsi="Times New Roman" w:cs="Times New Roman"/>
                <w:b w:val="0"/>
                <w:sz w:val="28"/>
              </w:rPr>
            </w:pPr>
            <w:r w:rsidRPr="008900F4">
              <w:rPr>
                <w:rStyle w:val="a8"/>
                <w:rFonts w:ascii="Times New Roman" w:hAnsi="Times New Roman" w:cs="Times New Roman"/>
                <w:b w:val="0"/>
                <w:sz w:val="28"/>
              </w:rPr>
              <w:t>Приложение</w:t>
            </w:r>
          </w:p>
        </w:tc>
      </w:tr>
      <w:tr w:rsidR="00967A16" w:rsidRPr="008900F4" w:rsidTr="00240F3E">
        <w:trPr>
          <w:trHeight w:val="351"/>
        </w:trPr>
        <w:tc>
          <w:tcPr>
            <w:tcW w:w="4586" w:type="dxa"/>
          </w:tcPr>
          <w:p w:rsidR="00967A16" w:rsidRDefault="00967A16" w:rsidP="00240F3E">
            <w:pPr>
              <w:pStyle w:val="a9"/>
              <w:keepNext/>
              <w:keepLines/>
              <w:jc w:val="center"/>
              <w:rPr>
                <w:rStyle w:val="a8"/>
                <w:rFonts w:ascii="Times New Roman" w:hAnsi="Times New Roman" w:cs="Times New Roman"/>
                <w:sz w:val="28"/>
              </w:rPr>
            </w:pPr>
          </w:p>
        </w:tc>
        <w:tc>
          <w:tcPr>
            <w:tcW w:w="4536" w:type="dxa"/>
          </w:tcPr>
          <w:p w:rsidR="00967A16" w:rsidRPr="005C6667" w:rsidRDefault="00967A16" w:rsidP="00240F3E">
            <w:pPr>
              <w:spacing w:before="120"/>
              <w:jc w:val="center"/>
              <w:rPr>
                <w:sz w:val="28"/>
                <w:szCs w:val="28"/>
              </w:rPr>
            </w:pPr>
            <w:r w:rsidRPr="008900F4">
              <w:rPr>
                <w:sz w:val="28"/>
                <w:szCs w:val="28"/>
              </w:rPr>
              <w:t>УТВЕРЖДЕН</w:t>
            </w:r>
          </w:p>
        </w:tc>
      </w:tr>
      <w:tr w:rsidR="00967A16" w:rsidRPr="008900F4" w:rsidTr="00240F3E">
        <w:trPr>
          <w:trHeight w:val="914"/>
        </w:trPr>
        <w:tc>
          <w:tcPr>
            <w:tcW w:w="4586" w:type="dxa"/>
          </w:tcPr>
          <w:p w:rsidR="00967A16" w:rsidRDefault="00967A16" w:rsidP="00240F3E">
            <w:pPr>
              <w:pStyle w:val="a9"/>
              <w:keepNext/>
              <w:keepLines/>
              <w:jc w:val="center"/>
              <w:rPr>
                <w:rStyle w:val="a8"/>
                <w:rFonts w:ascii="Times New Roman" w:hAnsi="Times New Roman" w:cs="Times New Roman"/>
                <w:sz w:val="28"/>
              </w:rPr>
            </w:pPr>
          </w:p>
        </w:tc>
        <w:tc>
          <w:tcPr>
            <w:tcW w:w="4536" w:type="dxa"/>
          </w:tcPr>
          <w:p w:rsidR="00967A16" w:rsidRDefault="00967A16" w:rsidP="00240F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C6667">
              <w:rPr>
                <w:sz w:val="28"/>
                <w:szCs w:val="28"/>
              </w:rPr>
              <w:t>остановлением избирате</w:t>
            </w:r>
            <w:r>
              <w:rPr>
                <w:sz w:val="28"/>
                <w:szCs w:val="28"/>
              </w:rPr>
              <w:t>льной комиссии Тверской области</w:t>
            </w:r>
          </w:p>
          <w:p w:rsidR="00967A16" w:rsidRPr="005C6667" w:rsidRDefault="00967A16" w:rsidP="00074574">
            <w:pPr>
              <w:jc w:val="center"/>
              <w:rPr>
                <w:sz w:val="28"/>
                <w:szCs w:val="28"/>
              </w:rPr>
            </w:pPr>
            <w:r w:rsidRPr="008900F4">
              <w:rPr>
                <w:sz w:val="28"/>
                <w:szCs w:val="28"/>
              </w:rPr>
              <w:t>от</w:t>
            </w:r>
            <w:r w:rsidR="005E56AC">
              <w:rPr>
                <w:sz w:val="28"/>
                <w:szCs w:val="28"/>
              </w:rPr>
              <w:t xml:space="preserve"> 30 сентября 2021 г.</w:t>
            </w:r>
            <w:r>
              <w:rPr>
                <w:sz w:val="28"/>
                <w:szCs w:val="28"/>
              </w:rPr>
              <w:t xml:space="preserve">   №</w:t>
            </w:r>
            <w:r w:rsidR="005E56AC" w:rsidRPr="005E56AC">
              <w:rPr>
                <w:iCs/>
                <w:sz w:val="28"/>
                <w:szCs w:val="28"/>
              </w:rPr>
              <w:t>46/57</w:t>
            </w:r>
            <w:r w:rsidR="00074574">
              <w:rPr>
                <w:iCs/>
                <w:sz w:val="28"/>
                <w:szCs w:val="28"/>
              </w:rPr>
              <w:t>0</w:t>
            </w:r>
            <w:bookmarkStart w:id="0" w:name="_GoBack"/>
            <w:bookmarkEnd w:id="0"/>
            <w:r w:rsidR="005E56AC" w:rsidRPr="005E56AC">
              <w:rPr>
                <w:iCs/>
                <w:sz w:val="28"/>
                <w:szCs w:val="28"/>
              </w:rPr>
              <w:t>-7</w:t>
            </w:r>
            <w:r>
              <w:rPr>
                <w:sz w:val="28"/>
                <w:szCs w:val="28"/>
              </w:rPr>
              <w:t> </w:t>
            </w:r>
          </w:p>
        </w:tc>
      </w:tr>
    </w:tbl>
    <w:p w:rsidR="00967A16" w:rsidRPr="00F54272" w:rsidRDefault="00967A16" w:rsidP="00967A16">
      <w:pPr>
        <w:pStyle w:val="ConsPlusTitle"/>
        <w:widowControl/>
        <w:spacing w:before="360"/>
        <w:jc w:val="center"/>
        <w:rPr>
          <w:b w:val="0"/>
        </w:rPr>
      </w:pPr>
      <w:r w:rsidRPr="00F54272">
        <w:rPr>
          <w:b w:val="0"/>
        </w:rPr>
        <w:t>ПЕРЕЧЕНЬ</w:t>
      </w:r>
    </w:p>
    <w:p w:rsidR="00967A16" w:rsidRPr="00F54272" w:rsidRDefault="00967A16" w:rsidP="00967A16">
      <w:pPr>
        <w:pStyle w:val="ConsPlusTitle"/>
        <w:widowControl/>
        <w:jc w:val="center"/>
        <w:rPr>
          <w:b w:val="0"/>
        </w:rPr>
      </w:pPr>
      <w:r w:rsidRPr="00F54272">
        <w:rPr>
          <w:b w:val="0"/>
        </w:rPr>
        <w:t>ключевых слов и словосочетаний, содержащихся в информационных сообщениях о деятельности политических партий, представленных в Законодательном Собрании Тверской области</w:t>
      </w:r>
      <w:r w:rsidR="003B4F8E">
        <w:rPr>
          <w:b w:val="0"/>
        </w:rPr>
        <w:t xml:space="preserve"> седьмого созыва</w:t>
      </w:r>
      <w:r w:rsidRPr="00F54272">
        <w:rPr>
          <w:b w:val="0"/>
        </w:rPr>
        <w:t>, и указывающих на принадлежность информации к предмету учета объема эфирного времени, затраченного на освещение деятельности политических партий, представленных в Законодательном Собрании Тверской области</w:t>
      </w:r>
      <w:r w:rsidR="003B4F8E">
        <w:rPr>
          <w:b w:val="0"/>
        </w:rPr>
        <w:t xml:space="preserve"> седьмого созыва</w:t>
      </w:r>
      <w:r w:rsidRPr="00F54272">
        <w:rPr>
          <w:b w:val="0"/>
        </w:rPr>
        <w:t>, региональным</w:t>
      </w:r>
      <w:r>
        <w:rPr>
          <w:b w:val="0"/>
        </w:rPr>
        <w:t>и</w:t>
      </w:r>
      <w:r w:rsidRPr="00F54272">
        <w:rPr>
          <w:b w:val="0"/>
        </w:rPr>
        <w:t xml:space="preserve"> телеканалом и радиоканалом</w:t>
      </w:r>
    </w:p>
    <w:p w:rsidR="00967A16" w:rsidRPr="00F54272" w:rsidRDefault="00967A16" w:rsidP="00967A16">
      <w:pPr>
        <w:pStyle w:val="1"/>
        <w:spacing w:after="0" w:line="360" w:lineRule="auto"/>
        <w:ind w:firstLine="709"/>
        <w:jc w:val="both"/>
        <w:rPr>
          <w:b w:val="0"/>
          <w:szCs w:val="28"/>
        </w:rPr>
      </w:pPr>
    </w:p>
    <w:p w:rsidR="00967A16" w:rsidRPr="006A2849" w:rsidRDefault="00967A16" w:rsidP="00967A16">
      <w:pPr>
        <w:spacing w:line="288" w:lineRule="auto"/>
        <w:rPr>
          <w:sz w:val="28"/>
          <w:szCs w:val="28"/>
        </w:rPr>
      </w:pPr>
      <w:r w:rsidRPr="006A2849">
        <w:rPr>
          <w:sz w:val="28"/>
          <w:szCs w:val="28"/>
        </w:rPr>
        <w:t>Всероссийская политическая партия «ЕДИНАЯ РОССИЯ»;</w:t>
      </w:r>
    </w:p>
    <w:p w:rsidR="00967A16" w:rsidRPr="006A2849" w:rsidRDefault="00967A16" w:rsidP="00967A16">
      <w:pPr>
        <w:spacing w:line="288" w:lineRule="auto"/>
        <w:rPr>
          <w:sz w:val="28"/>
          <w:szCs w:val="28"/>
        </w:rPr>
      </w:pPr>
      <w:r w:rsidRPr="006A2849">
        <w:rPr>
          <w:sz w:val="28"/>
          <w:szCs w:val="28"/>
        </w:rPr>
        <w:t>Партия «ЕДИНАЯ РОССИЯ»;</w:t>
      </w:r>
    </w:p>
    <w:p w:rsidR="00967A16" w:rsidRPr="006A2849" w:rsidRDefault="00967A16" w:rsidP="00967A16">
      <w:pPr>
        <w:spacing w:line="288" w:lineRule="auto"/>
        <w:rPr>
          <w:sz w:val="28"/>
          <w:szCs w:val="28"/>
        </w:rPr>
      </w:pPr>
      <w:r w:rsidRPr="006A2849">
        <w:rPr>
          <w:sz w:val="28"/>
          <w:szCs w:val="28"/>
        </w:rPr>
        <w:t>«ЕДИНАЯ РОССИЯ»;</w:t>
      </w:r>
    </w:p>
    <w:p w:rsidR="00967A16" w:rsidRDefault="00967A16" w:rsidP="00967A16">
      <w:pPr>
        <w:spacing w:line="288" w:lineRule="auto"/>
        <w:rPr>
          <w:sz w:val="28"/>
          <w:szCs w:val="28"/>
        </w:rPr>
      </w:pPr>
    </w:p>
    <w:p w:rsidR="00967A16" w:rsidRPr="006A2849" w:rsidRDefault="00967A16" w:rsidP="00967A16">
      <w:pPr>
        <w:spacing w:line="288" w:lineRule="auto"/>
        <w:rPr>
          <w:sz w:val="28"/>
          <w:szCs w:val="28"/>
        </w:rPr>
      </w:pPr>
      <w:r w:rsidRPr="006A2849">
        <w:rPr>
          <w:sz w:val="28"/>
          <w:szCs w:val="28"/>
        </w:rPr>
        <w:t>Политическая партия «Коммунистическая партия Российской Федерации»;</w:t>
      </w:r>
    </w:p>
    <w:p w:rsidR="00967A16" w:rsidRPr="006A2849" w:rsidRDefault="00967A16" w:rsidP="00967A16">
      <w:pPr>
        <w:spacing w:line="288" w:lineRule="auto"/>
        <w:rPr>
          <w:sz w:val="28"/>
          <w:szCs w:val="28"/>
        </w:rPr>
      </w:pPr>
      <w:r w:rsidRPr="006A2849">
        <w:rPr>
          <w:sz w:val="28"/>
          <w:szCs w:val="28"/>
        </w:rPr>
        <w:t>Коммунистическая партия Российской Федерации;</w:t>
      </w:r>
    </w:p>
    <w:p w:rsidR="00967A16" w:rsidRPr="006A2849" w:rsidRDefault="00967A16" w:rsidP="00967A16">
      <w:pPr>
        <w:spacing w:line="288" w:lineRule="auto"/>
        <w:rPr>
          <w:sz w:val="28"/>
          <w:szCs w:val="28"/>
        </w:rPr>
      </w:pPr>
      <w:r w:rsidRPr="006A2849">
        <w:rPr>
          <w:sz w:val="28"/>
          <w:szCs w:val="28"/>
        </w:rPr>
        <w:t>КПРФ;</w:t>
      </w:r>
    </w:p>
    <w:p w:rsidR="00967A16" w:rsidRPr="006A2849" w:rsidRDefault="00967A16" w:rsidP="00967A16">
      <w:pPr>
        <w:spacing w:line="288" w:lineRule="auto"/>
        <w:rPr>
          <w:sz w:val="28"/>
          <w:szCs w:val="28"/>
        </w:rPr>
      </w:pPr>
    </w:p>
    <w:p w:rsidR="00967A16" w:rsidRPr="006A2849" w:rsidRDefault="00967A16" w:rsidP="00967A16">
      <w:pPr>
        <w:spacing w:line="288" w:lineRule="auto"/>
        <w:rPr>
          <w:sz w:val="28"/>
          <w:szCs w:val="28"/>
        </w:rPr>
      </w:pPr>
      <w:r w:rsidRPr="006A2849">
        <w:rPr>
          <w:sz w:val="28"/>
          <w:szCs w:val="28"/>
        </w:rPr>
        <w:t>Политическая партия «Либерально-демократическая партия России»;</w:t>
      </w:r>
    </w:p>
    <w:p w:rsidR="00967A16" w:rsidRPr="006A2849" w:rsidRDefault="00967A16" w:rsidP="00967A16">
      <w:pPr>
        <w:spacing w:line="288" w:lineRule="auto"/>
        <w:rPr>
          <w:sz w:val="28"/>
          <w:szCs w:val="28"/>
        </w:rPr>
      </w:pPr>
      <w:r w:rsidRPr="006A2849">
        <w:rPr>
          <w:sz w:val="28"/>
          <w:szCs w:val="28"/>
        </w:rPr>
        <w:t>Либерально-демократическая партия России;</w:t>
      </w:r>
    </w:p>
    <w:p w:rsidR="00967A16" w:rsidRPr="006A2849" w:rsidRDefault="00967A16" w:rsidP="00967A16">
      <w:pPr>
        <w:spacing w:line="288" w:lineRule="auto"/>
        <w:rPr>
          <w:sz w:val="28"/>
          <w:szCs w:val="28"/>
        </w:rPr>
      </w:pPr>
      <w:r w:rsidRPr="006A2849">
        <w:rPr>
          <w:sz w:val="28"/>
          <w:szCs w:val="28"/>
        </w:rPr>
        <w:t>ЛДПР;</w:t>
      </w:r>
    </w:p>
    <w:p w:rsidR="00967A16" w:rsidRPr="006A2849" w:rsidRDefault="00967A16" w:rsidP="00967A16">
      <w:pPr>
        <w:spacing w:line="288" w:lineRule="auto"/>
        <w:rPr>
          <w:sz w:val="28"/>
          <w:szCs w:val="28"/>
        </w:rPr>
      </w:pPr>
    </w:p>
    <w:p w:rsidR="00967A16" w:rsidRPr="006A2849" w:rsidRDefault="00967A16" w:rsidP="00967A16">
      <w:pPr>
        <w:spacing w:line="288" w:lineRule="auto"/>
        <w:rPr>
          <w:sz w:val="28"/>
          <w:szCs w:val="28"/>
        </w:rPr>
      </w:pPr>
      <w:r w:rsidRPr="006A2849">
        <w:rPr>
          <w:sz w:val="28"/>
          <w:szCs w:val="28"/>
        </w:rPr>
        <w:t>Политическая партия СПРАВЕДЛИВАЯ РОССИЯ;</w:t>
      </w:r>
    </w:p>
    <w:p w:rsidR="00967A16" w:rsidRPr="006A2849" w:rsidRDefault="00967A16" w:rsidP="00967A16">
      <w:pPr>
        <w:spacing w:line="288" w:lineRule="auto"/>
        <w:rPr>
          <w:sz w:val="28"/>
          <w:szCs w:val="28"/>
        </w:rPr>
      </w:pPr>
      <w:r w:rsidRPr="006A2849">
        <w:rPr>
          <w:sz w:val="28"/>
          <w:szCs w:val="28"/>
        </w:rPr>
        <w:t>Партия СПРАВЕДЛИВАЯ РОССИЯ;</w:t>
      </w:r>
    </w:p>
    <w:p w:rsidR="00967A16" w:rsidRDefault="00967A16" w:rsidP="00967A16">
      <w:pPr>
        <w:spacing w:line="288" w:lineRule="auto"/>
        <w:rPr>
          <w:sz w:val="28"/>
          <w:szCs w:val="28"/>
        </w:rPr>
      </w:pPr>
      <w:r w:rsidRPr="006A2849">
        <w:rPr>
          <w:sz w:val="28"/>
          <w:szCs w:val="28"/>
        </w:rPr>
        <w:t>СПРАВЕДЛИВАЯ РОССИЯ</w:t>
      </w:r>
      <w:r>
        <w:rPr>
          <w:sz w:val="28"/>
          <w:szCs w:val="28"/>
        </w:rPr>
        <w:t>;</w:t>
      </w:r>
    </w:p>
    <w:p w:rsidR="00967A16" w:rsidRDefault="00967A16" w:rsidP="00967A16">
      <w:pPr>
        <w:spacing w:line="288" w:lineRule="auto"/>
        <w:rPr>
          <w:sz w:val="28"/>
          <w:szCs w:val="28"/>
        </w:rPr>
      </w:pPr>
    </w:p>
    <w:p w:rsidR="00967A16" w:rsidRDefault="00967A16" w:rsidP="00967A16">
      <w:pPr>
        <w:spacing w:line="288" w:lineRule="auto"/>
        <w:rPr>
          <w:sz w:val="28"/>
          <w:szCs w:val="28"/>
        </w:rPr>
      </w:pPr>
      <w:r w:rsidRPr="00993EFA">
        <w:rPr>
          <w:sz w:val="28"/>
          <w:szCs w:val="28"/>
        </w:rPr>
        <w:t>Политическая партия «Российская партия пенсионеров за социальную справедливость»</w:t>
      </w:r>
    </w:p>
    <w:p w:rsidR="00967A16" w:rsidRDefault="00967A16" w:rsidP="00967A16">
      <w:pPr>
        <w:spacing w:line="288" w:lineRule="auto"/>
        <w:rPr>
          <w:sz w:val="28"/>
          <w:szCs w:val="28"/>
        </w:rPr>
      </w:pPr>
      <w:r w:rsidRPr="00993EFA">
        <w:rPr>
          <w:sz w:val="28"/>
          <w:szCs w:val="28"/>
        </w:rPr>
        <w:t>Политическая партия «Российская партия пенсионеров</w:t>
      </w:r>
      <w:r>
        <w:rPr>
          <w:sz w:val="28"/>
          <w:szCs w:val="28"/>
        </w:rPr>
        <w:t>»</w:t>
      </w:r>
    </w:p>
    <w:p w:rsidR="00967A16" w:rsidRDefault="00967A16" w:rsidP="00967A16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Pr="00993EFA">
        <w:rPr>
          <w:sz w:val="28"/>
          <w:szCs w:val="28"/>
        </w:rPr>
        <w:t>артия «Российская партия пенсионеров</w:t>
      </w:r>
      <w:r>
        <w:rPr>
          <w:sz w:val="28"/>
          <w:szCs w:val="28"/>
        </w:rPr>
        <w:t>»</w:t>
      </w:r>
    </w:p>
    <w:p w:rsidR="00967A16" w:rsidRDefault="00967A16" w:rsidP="00967A16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Партия «Пенсионеров»</w:t>
      </w:r>
    </w:p>
    <w:p w:rsidR="00967A16" w:rsidRPr="00993EFA" w:rsidRDefault="00967A16" w:rsidP="00967A16">
      <w:pPr>
        <w:spacing w:line="288" w:lineRule="auto"/>
        <w:rPr>
          <w:sz w:val="28"/>
          <w:szCs w:val="28"/>
        </w:rPr>
      </w:pPr>
    </w:p>
    <w:p w:rsidR="00BF62B2" w:rsidRDefault="00967A16" w:rsidP="00967A16">
      <w:pPr>
        <w:jc w:val="both"/>
      </w:pPr>
      <w:r w:rsidRPr="00780AA3">
        <w:rPr>
          <w:sz w:val="28"/>
          <w:szCs w:val="28"/>
        </w:rPr>
        <w:t>Примечание:</w:t>
      </w:r>
      <w:r>
        <w:rPr>
          <w:sz w:val="28"/>
          <w:szCs w:val="28"/>
        </w:rPr>
        <w:t xml:space="preserve"> Указанные в настоящем Перечне ключевые слова и словосочетания могут быть использованы в любом падеже.</w:t>
      </w:r>
    </w:p>
    <w:sectPr w:rsidR="00BF62B2" w:rsidSect="00967A16">
      <w:headerReference w:type="even" r:id="rId6"/>
      <w:headerReference w:type="default" r:id="rId7"/>
      <w:footerReference w:type="default" r:id="rId8"/>
      <w:pgSz w:w="11907" w:h="16840" w:code="9"/>
      <w:pgMar w:top="993" w:right="851" w:bottom="70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696" w:rsidRDefault="003B4F8E">
      <w:r>
        <w:separator/>
      </w:r>
    </w:p>
  </w:endnote>
  <w:endnote w:type="continuationSeparator" w:id="0">
    <w:p w:rsidR="00BF7696" w:rsidRDefault="003B4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02B" w:rsidRDefault="00074574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696" w:rsidRDefault="003B4F8E">
      <w:r>
        <w:separator/>
      </w:r>
    </w:p>
  </w:footnote>
  <w:footnote w:type="continuationSeparator" w:id="0">
    <w:p w:rsidR="00BF7696" w:rsidRDefault="003B4F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02B" w:rsidRDefault="00967A1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202B" w:rsidRDefault="0007457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02B" w:rsidRDefault="00967A16">
    <w:pPr>
      <w:pStyle w:val="a3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23202B" w:rsidRDefault="00074574">
    <w:pPr>
      <w:pStyle w:val="a3"/>
      <w:framePr w:wrap="around" w:vAnchor="text" w:hAnchor="margin" w:xAlign="center" w:y="1"/>
      <w:jc w:val="center"/>
      <w:rPr>
        <w:rStyle w:val="a7"/>
      </w:rPr>
    </w:pPr>
  </w:p>
  <w:p w:rsidR="0023202B" w:rsidRDefault="000745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A16"/>
    <w:rsid w:val="00074574"/>
    <w:rsid w:val="0020057C"/>
    <w:rsid w:val="003B4F8E"/>
    <w:rsid w:val="005E56AC"/>
    <w:rsid w:val="00967A16"/>
    <w:rsid w:val="00B772F5"/>
    <w:rsid w:val="00BF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538BE-A200-42F4-9CE0-CC20B773C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A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67A16"/>
    <w:pPr>
      <w:keepNext/>
      <w:spacing w:after="720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7A1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967A1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967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967A16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rsid w:val="00967A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67A16"/>
  </w:style>
  <w:style w:type="paragraph" w:customStyle="1" w:styleId="ConsPlusTitle">
    <w:name w:val="ConsPlusTitle"/>
    <w:rsid w:val="00967A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8">
    <w:name w:val="Strong"/>
    <w:qFormat/>
    <w:rsid w:val="00967A16"/>
    <w:rPr>
      <w:rFonts w:ascii="Tahoma" w:hAnsi="Tahoma" w:cs="Tahoma" w:hint="default"/>
      <w:b/>
      <w:bCs/>
      <w:sz w:val="18"/>
      <w:szCs w:val="18"/>
    </w:rPr>
  </w:style>
  <w:style w:type="paragraph" w:styleId="a9">
    <w:name w:val="Normal (Web)"/>
    <w:basedOn w:val="a"/>
    <w:rsid w:val="00967A1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</cp:revision>
  <dcterms:created xsi:type="dcterms:W3CDTF">2021-09-29T12:32:00Z</dcterms:created>
  <dcterms:modified xsi:type="dcterms:W3CDTF">2021-09-30T14:02:00Z</dcterms:modified>
</cp:coreProperties>
</file>