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4928" w:type="dxa"/>
        <w:tblLook w:val="01E0" w:firstRow="1" w:lastRow="1" w:firstColumn="1" w:lastColumn="1" w:noHBand="0" w:noVBand="0"/>
      </w:tblPr>
      <w:tblGrid>
        <w:gridCol w:w="4678"/>
      </w:tblGrid>
      <w:tr w:rsidR="00D403F5" w:rsidRPr="00C66E77" w:rsidTr="00991FB5">
        <w:tc>
          <w:tcPr>
            <w:tcW w:w="4678" w:type="dxa"/>
          </w:tcPr>
          <w:p w:rsidR="00D403F5" w:rsidRPr="00C66E77" w:rsidRDefault="00D403F5" w:rsidP="00991FB5">
            <w:pPr>
              <w:pStyle w:val="2"/>
              <w:jc w:val="center"/>
              <w:rPr>
                <w:b w:val="0"/>
                <w:bCs w:val="0"/>
                <w:szCs w:val="28"/>
              </w:rPr>
            </w:pPr>
            <w:r w:rsidRPr="00C66E77">
              <w:rPr>
                <w:b w:val="0"/>
                <w:bCs w:val="0"/>
                <w:szCs w:val="28"/>
              </w:rPr>
              <w:t>Приложение</w:t>
            </w:r>
          </w:p>
        </w:tc>
      </w:tr>
      <w:tr w:rsidR="00D403F5" w:rsidRPr="00C66E77" w:rsidTr="00991FB5">
        <w:tc>
          <w:tcPr>
            <w:tcW w:w="4678" w:type="dxa"/>
          </w:tcPr>
          <w:p w:rsidR="00D403F5" w:rsidRPr="00C66E77" w:rsidRDefault="00D403F5" w:rsidP="00991FB5">
            <w:pPr>
              <w:pStyle w:val="2"/>
              <w:spacing w:before="120"/>
              <w:jc w:val="center"/>
              <w:rPr>
                <w:b w:val="0"/>
                <w:bCs w:val="0"/>
                <w:szCs w:val="28"/>
              </w:rPr>
            </w:pPr>
            <w:r w:rsidRPr="00C66E77">
              <w:rPr>
                <w:b w:val="0"/>
                <w:bCs w:val="0"/>
                <w:szCs w:val="28"/>
              </w:rPr>
              <w:t>УТВЕРЖДЕН</w:t>
            </w:r>
          </w:p>
        </w:tc>
      </w:tr>
      <w:tr w:rsidR="00D403F5" w:rsidRPr="00C66E77" w:rsidTr="00991FB5">
        <w:tc>
          <w:tcPr>
            <w:tcW w:w="4678" w:type="dxa"/>
          </w:tcPr>
          <w:p w:rsidR="00642A4E" w:rsidRDefault="005840FE" w:rsidP="00991FB5">
            <w:pPr>
              <w:pStyle w:val="2"/>
              <w:jc w:val="center"/>
              <w:rPr>
                <w:b w:val="0"/>
                <w:bCs w:val="0"/>
                <w:szCs w:val="28"/>
              </w:rPr>
            </w:pPr>
            <w:r w:rsidRPr="00190E02">
              <w:rPr>
                <w:b w:val="0"/>
                <w:bCs w:val="0"/>
                <w:szCs w:val="28"/>
              </w:rPr>
              <w:t>п</w:t>
            </w:r>
            <w:r>
              <w:rPr>
                <w:b w:val="0"/>
                <w:bCs w:val="0"/>
                <w:szCs w:val="28"/>
              </w:rPr>
              <w:t>остановлением</w:t>
            </w:r>
            <w:r w:rsidR="00642A4E">
              <w:rPr>
                <w:b w:val="0"/>
                <w:bCs w:val="0"/>
                <w:szCs w:val="28"/>
              </w:rPr>
              <w:t xml:space="preserve"> </w:t>
            </w:r>
            <w:r w:rsidR="00D403F5" w:rsidRPr="00C66E77">
              <w:rPr>
                <w:b w:val="0"/>
                <w:bCs w:val="0"/>
                <w:szCs w:val="28"/>
              </w:rPr>
              <w:t xml:space="preserve">избирательной комиссии </w:t>
            </w:r>
          </w:p>
          <w:p w:rsidR="00D403F5" w:rsidRPr="00C66E77" w:rsidRDefault="00D403F5" w:rsidP="00991FB5">
            <w:pPr>
              <w:pStyle w:val="2"/>
              <w:jc w:val="center"/>
              <w:rPr>
                <w:b w:val="0"/>
                <w:bCs w:val="0"/>
                <w:szCs w:val="28"/>
              </w:rPr>
            </w:pPr>
            <w:r w:rsidRPr="00C66E77">
              <w:rPr>
                <w:b w:val="0"/>
                <w:bCs w:val="0"/>
                <w:szCs w:val="28"/>
              </w:rPr>
              <w:t>Тверской области</w:t>
            </w:r>
          </w:p>
        </w:tc>
      </w:tr>
      <w:tr w:rsidR="00D403F5" w:rsidRPr="00C66E77" w:rsidTr="00991FB5">
        <w:tc>
          <w:tcPr>
            <w:tcW w:w="4678" w:type="dxa"/>
          </w:tcPr>
          <w:p w:rsidR="00D403F5" w:rsidRPr="007A65DA" w:rsidRDefault="00D403F5" w:rsidP="00863BBC">
            <w:pPr>
              <w:pStyle w:val="2"/>
              <w:jc w:val="center"/>
            </w:pPr>
            <w:r>
              <w:rPr>
                <w:b w:val="0"/>
                <w:bCs w:val="0"/>
                <w:szCs w:val="28"/>
              </w:rPr>
              <w:t>о</w:t>
            </w:r>
            <w:r w:rsidRPr="00C66E77">
              <w:rPr>
                <w:b w:val="0"/>
                <w:bCs w:val="0"/>
                <w:szCs w:val="28"/>
              </w:rPr>
              <w:t>т</w:t>
            </w:r>
            <w:r>
              <w:rPr>
                <w:b w:val="0"/>
                <w:bCs w:val="0"/>
                <w:szCs w:val="28"/>
              </w:rPr>
              <w:t xml:space="preserve"> </w:t>
            </w:r>
            <w:r w:rsidR="00863BBC" w:rsidRPr="00863BBC">
              <w:rPr>
                <w:b w:val="0"/>
                <w:bCs w:val="0"/>
                <w:color w:val="000000"/>
                <w:szCs w:val="28"/>
              </w:rPr>
              <w:t>15 июля 2022 г.</w:t>
            </w:r>
            <w:r w:rsidRPr="00C66E77">
              <w:rPr>
                <w:b w:val="0"/>
                <w:bCs w:val="0"/>
                <w:szCs w:val="28"/>
              </w:rPr>
              <w:t xml:space="preserve"> №</w:t>
            </w:r>
            <w:r w:rsidR="00863BBC">
              <w:rPr>
                <w:b w:val="0"/>
                <w:bCs w:val="0"/>
                <w:szCs w:val="28"/>
              </w:rPr>
              <w:t xml:space="preserve"> </w:t>
            </w:r>
            <w:r w:rsidR="00863BBC" w:rsidRPr="00863BBC">
              <w:rPr>
                <w:b w:val="0"/>
                <w:bCs w:val="0"/>
                <w:color w:val="000000"/>
                <w:szCs w:val="28"/>
              </w:rPr>
              <w:t>71/87</w:t>
            </w:r>
            <w:r w:rsidR="00863BBC">
              <w:rPr>
                <w:b w:val="0"/>
                <w:bCs w:val="0"/>
                <w:color w:val="000000"/>
                <w:szCs w:val="28"/>
              </w:rPr>
              <w:t>3</w:t>
            </w:r>
            <w:bookmarkStart w:id="0" w:name="_GoBack"/>
            <w:bookmarkEnd w:id="0"/>
            <w:r w:rsidR="00863BBC" w:rsidRPr="00863BBC">
              <w:rPr>
                <w:b w:val="0"/>
                <w:bCs w:val="0"/>
                <w:color w:val="000000"/>
                <w:szCs w:val="28"/>
              </w:rPr>
              <w:t>-7</w:t>
            </w:r>
          </w:p>
        </w:tc>
      </w:tr>
      <w:tr w:rsidR="00D403F5" w:rsidRPr="00C66E77" w:rsidTr="00991FB5">
        <w:tc>
          <w:tcPr>
            <w:tcW w:w="4678" w:type="dxa"/>
          </w:tcPr>
          <w:p w:rsidR="00D403F5" w:rsidRPr="00C66E77" w:rsidRDefault="00D403F5" w:rsidP="00991FB5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8E3079" w:rsidRDefault="008E3079" w:rsidP="00E017BA">
      <w:pPr>
        <w:jc w:val="center"/>
        <w:rPr>
          <w:b/>
          <w:sz w:val="28"/>
          <w:szCs w:val="28"/>
        </w:rPr>
      </w:pPr>
    </w:p>
    <w:p w:rsidR="008E3079" w:rsidRDefault="008E3079" w:rsidP="00E017BA">
      <w:pPr>
        <w:jc w:val="center"/>
        <w:rPr>
          <w:b/>
          <w:sz w:val="28"/>
          <w:szCs w:val="28"/>
        </w:rPr>
      </w:pPr>
    </w:p>
    <w:p w:rsidR="00E017BA" w:rsidRPr="00C014A4" w:rsidRDefault="00E017BA" w:rsidP="00E01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Pr="00C014A4">
        <w:rPr>
          <w:b/>
          <w:sz w:val="28"/>
          <w:szCs w:val="28"/>
        </w:rPr>
        <w:t xml:space="preserve"> </w:t>
      </w:r>
    </w:p>
    <w:p w:rsidR="00E017BA" w:rsidRDefault="00E017BA" w:rsidP="00E017BA">
      <w:pPr>
        <w:jc w:val="center"/>
        <w:rPr>
          <w:b/>
          <w:sz w:val="28"/>
          <w:szCs w:val="28"/>
        </w:rPr>
      </w:pPr>
      <w:r w:rsidRPr="00C014A4">
        <w:rPr>
          <w:b/>
          <w:sz w:val="28"/>
          <w:szCs w:val="28"/>
        </w:rPr>
        <w:t>применени</w:t>
      </w:r>
      <w:r>
        <w:rPr>
          <w:b/>
          <w:sz w:val="28"/>
          <w:szCs w:val="28"/>
        </w:rPr>
        <w:t>я</w:t>
      </w:r>
      <w:r w:rsidRPr="00C014A4">
        <w:rPr>
          <w:b/>
          <w:sz w:val="28"/>
          <w:szCs w:val="28"/>
        </w:rPr>
        <w:t xml:space="preserve"> средств </w:t>
      </w:r>
      <w:r w:rsidR="005840FE">
        <w:rPr>
          <w:b/>
          <w:sz w:val="28"/>
          <w:szCs w:val="28"/>
        </w:rPr>
        <w:t xml:space="preserve">видеонаблюдения </w:t>
      </w:r>
      <w:r w:rsidRPr="00C014A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помещениях </w:t>
      </w:r>
      <w:r w:rsidR="009C0E22">
        <w:rPr>
          <w:b/>
          <w:sz w:val="28"/>
          <w:szCs w:val="28"/>
        </w:rPr>
        <w:t xml:space="preserve">для голосования </w:t>
      </w:r>
      <w:r w:rsidRPr="00C014A4">
        <w:rPr>
          <w:b/>
          <w:sz w:val="28"/>
          <w:szCs w:val="28"/>
        </w:rPr>
        <w:t>участковых избирательных комисси</w:t>
      </w:r>
      <w:r>
        <w:rPr>
          <w:b/>
          <w:sz w:val="28"/>
          <w:szCs w:val="28"/>
        </w:rPr>
        <w:t>й</w:t>
      </w:r>
      <w:r w:rsidR="009C45C3">
        <w:rPr>
          <w:b/>
          <w:sz w:val="28"/>
          <w:szCs w:val="28"/>
        </w:rPr>
        <w:t xml:space="preserve"> </w:t>
      </w:r>
      <w:r w:rsidR="009C45C3" w:rsidRPr="009C45C3">
        <w:rPr>
          <w:b/>
          <w:sz w:val="28"/>
          <w:szCs w:val="28"/>
        </w:rPr>
        <w:t>и помещени</w:t>
      </w:r>
      <w:r w:rsidR="005840FE">
        <w:rPr>
          <w:b/>
          <w:sz w:val="28"/>
          <w:szCs w:val="28"/>
        </w:rPr>
        <w:t>ях</w:t>
      </w:r>
      <w:r w:rsidR="009C45C3" w:rsidRPr="009C45C3">
        <w:rPr>
          <w:b/>
          <w:sz w:val="28"/>
          <w:szCs w:val="28"/>
        </w:rPr>
        <w:t xml:space="preserve"> территориальн</w:t>
      </w:r>
      <w:r w:rsidR="005840FE">
        <w:rPr>
          <w:b/>
          <w:sz w:val="28"/>
          <w:szCs w:val="28"/>
        </w:rPr>
        <w:t>ых</w:t>
      </w:r>
      <w:r w:rsidR="009C45C3" w:rsidRPr="009C45C3">
        <w:rPr>
          <w:b/>
          <w:sz w:val="28"/>
          <w:szCs w:val="28"/>
        </w:rPr>
        <w:t xml:space="preserve"> избирательн</w:t>
      </w:r>
      <w:r w:rsidR="005840FE">
        <w:rPr>
          <w:b/>
          <w:sz w:val="28"/>
          <w:szCs w:val="28"/>
        </w:rPr>
        <w:t>ых</w:t>
      </w:r>
      <w:r w:rsidR="009C45C3" w:rsidRPr="009C45C3">
        <w:rPr>
          <w:b/>
          <w:sz w:val="28"/>
          <w:szCs w:val="28"/>
        </w:rPr>
        <w:t xml:space="preserve"> комисси</w:t>
      </w:r>
      <w:r w:rsidR="005840FE">
        <w:rPr>
          <w:b/>
          <w:sz w:val="28"/>
          <w:szCs w:val="28"/>
        </w:rPr>
        <w:t xml:space="preserve">й на выборах </w:t>
      </w:r>
      <w:r w:rsidR="00190E02" w:rsidRPr="00190E02">
        <w:rPr>
          <w:b/>
          <w:sz w:val="28"/>
          <w:szCs w:val="28"/>
        </w:rPr>
        <w:t>депутатов представительных органов муниципальных образований Тверской области</w:t>
      </w:r>
    </w:p>
    <w:p w:rsidR="00E017BA" w:rsidRDefault="00E017BA" w:rsidP="00E017BA">
      <w:pPr>
        <w:jc w:val="center"/>
        <w:rPr>
          <w:b/>
          <w:sz w:val="28"/>
          <w:szCs w:val="28"/>
        </w:rPr>
      </w:pPr>
    </w:p>
    <w:p w:rsidR="00E017BA" w:rsidRDefault="00E017BA" w:rsidP="00E017BA">
      <w:pPr>
        <w:spacing w:line="360" w:lineRule="auto"/>
        <w:ind w:firstLine="851"/>
        <w:jc w:val="both"/>
        <w:rPr>
          <w:bCs/>
          <w:kern w:val="1"/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1. </w:t>
      </w:r>
      <w:r w:rsidRPr="00195EBF">
        <w:rPr>
          <w:bCs/>
          <w:kern w:val="1"/>
          <w:sz w:val="28"/>
          <w:szCs w:val="28"/>
        </w:rPr>
        <w:t xml:space="preserve">Порядок </w:t>
      </w:r>
      <w:r w:rsidR="005A4D9F">
        <w:rPr>
          <w:bCs/>
          <w:kern w:val="1"/>
          <w:sz w:val="28"/>
          <w:szCs w:val="28"/>
        </w:rPr>
        <w:t xml:space="preserve">применения </w:t>
      </w:r>
      <w:r w:rsidRPr="00E017BA">
        <w:rPr>
          <w:sz w:val="28"/>
          <w:szCs w:val="28"/>
        </w:rPr>
        <w:t xml:space="preserve">средств </w:t>
      </w:r>
      <w:r w:rsidR="005840FE">
        <w:rPr>
          <w:sz w:val="28"/>
          <w:szCs w:val="28"/>
        </w:rPr>
        <w:t xml:space="preserve">видеонаблюдения </w:t>
      </w:r>
      <w:r w:rsidRPr="00E017BA">
        <w:rPr>
          <w:sz w:val="28"/>
          <w:szCs w:val="28"/>
        </w:rPr>
        <w:t xml:space="preserve">в помещениях </w:t>
      </w:r>
      <w:r w:rsidR="009C0E22">
        <w:rPr>
          <w:sz w:val="28"/>
          <w:szCs w:val="28"/>
        </w:rPr>
        <w:t xml:space="preserve">для голосования </w:t>
      </w:r>
      <w:r w:rsidRPr="00E017BA">
        <w:rPr>
          <w:sz w:val="28"/>
          <w:szCs w:val="28"/>
        </w:rPr>
        <w:t>участковых избирательных комиссий</w:t>
      </w:r>
      <w:r w:rsidR="009C45C3">
        <w:rPr>
          <w:sz w:val="28"/>
          <w:szCs w:val="28"/>
        </w:rPr>
        <w:t xml:space="preserve"> </w:t>
      </w:r>
      <w:r w:rsidR="009C45C3" w:rsidRPr="009C45C3">
        <w:rPr>
          <w:sz w:val="28"/>
          <w:szCs w:val="28"/>
        </w:rPr>
        <w:t>и помещени</w:t>
      </w:r>
      <w:r w:rsidR="005840FE">
        <w:rPr>
          <w:sz w:val="28"/>
          <w:szCs w:val="28"/>
        </w:rPr>
        <w:t>ях</w:t>
      </w:r>
      <w:r w:rsidR="009C45C3" w:rsidRPr="009C45C3">
        <w:rPr>
          <w:sz w:val="28"/>
          <w:szCs w:val="28"/>
        </w:rPr>
        <w:t xml:space="preserve"> территориальн</w:t>
      </w:r>
      <w:r w:rsidR="005840FE">
        <w:rPr>
          <w:sz w:val="28"/>
          <w:szCs w:val="28"/>
        </w:rPr>
        <w:t>ых</w:t>
      </w:r>
      <w:r w:rsidR="009C45C3" w:rsidRPr="009C45C3">
        <w:rPr>
          <w:sz w:val="28"/>
          <w:szCs w:val="28"/>
        </w:rPr>
        <w:t xml:space="preserve"> избирательн</w:t>
      </w:r>
      <w:r w:rsidR="005840FE">
        <w:rPr>
          <w:sz w:val="28"/>
          <w:szCs w:val="28"/>
        </w:rPr>
        <w:t>ых</w:t>
      </w:r>
      <w:r w:rsidR="009C45C3" w:rsidRPr="009C45C3">
        <w:rPr>
          <w:sz w:val="28"/>
          <w:szCs w:val="28"/>
        </w:rPr>
        <w:t xml:space="preserve"> комисси</w:t>
      </w:r>
      <w:r w:rsidR="005840FE">
        <w:rPr>
          <w:sz w:val="28"/>
          <w:szCs w:val="28"/>
        </w:rPr>
        <w:t xml:space="preserve">й </w:t>
      </w:r>
      <w:r w:rsidR="005840FE" w:rsidRPr="005840FE">
        <w:rPr>
          <w:sz w:val="28"/>
          <w:szCs w:val="28"/>
        </w:rPr>
        <w:t xml:space="preserve">на выборах </w:t>
      </w:r>
      <w:r w:rsidR="00190E02" w:rsidRPr="00D35BBB">
        <w:rPr>
          <w:rFonts w:eastAsia="Calibri"/>
          <w:bCs/>
          <w:sz w:val="28"/>
          <w:szCs w:val="28"/>
          <w:lang w:eastAsia="en-US"/>
        </w:rPr>
        <w:t>депутатов представительных органов муниципальных образований Тверской области</w:t>
      </w:r>
      <w:r w:rsidR="004D548D" w:rsidRPr="004D548D">
        <w:rPr>
          <w:sz w:val="28"/>
          <w:szCs w:val="28"/>
        </w:rPr>
        <w:t xml:space="preserve"> </w:t>
      </w:r>
      <w:r w:rsidRPr="00195EBF">
        <w:rPr>
          <w:bCs/>
          <w:kern w:val="1"/>
          <w:sz w:val="28"/>
          <w:szCs w:val="28"/>
        </w:rPr>
        <w:t>(далее</w:t>
      </w:r>
      <w:r w:rsidRPr="00195EBF">
        <w:rPr>
          <w:kern w:val="1"/>
          <w:sz w:val="28"/>
          <w:szCs w:val="28"/>
        </w:rPr>
        <w:t> </w:t>
      </w:r>
      <w:r w:rsidRPr="00195EBF">
        <w:rPr>
          <w:bCs/>
          <w:kern w:val="1"/>
          <w:sz w:val="28"/>
          <w:szCs w:val="28"/>
        </w:rPr>
        <w:t>– Порядок) регламентирует организацию</w:t>
      </w:r>
      <w:r w:rsidR="005840FE">
        <w:rPr>
          <w:bCs/>
          <w:kern w:val="1"/>
          <w:sz w:val="28"/>
          <w:szCs w:val="28"/>
        </w:rPr>
        <w:t xml:space="preserve"> видеонаблюдения</w:t>
      </w:r>
      <w:r w:rsidRPr="00195EBF">
        <w:rPr>
          <w:bCs/>
          <w:kern w:val="1"/>
          <w:sz w:val="28"/>
          <w:szCs w:val="28"/>
        </w:rPr>
        <w:t xml:space="preserve"> в помещениях для голосования участковых избирательных комиссий </w:t>
      </w:r>
      <w:r w:rsidR="005840FE">
        <w:rPr>
          <w:bCs/>
          <w:kern w:val="1"/>
          <w:sz w:val="28"/>
          <w:szCs w:val="28"/>
        </w:rPr>
        <w:t xml:space="preserve">(далее – УИК) </w:t>
      </w:r>
      <w:r w:rsidR="009C45C3" w:rsidRPr="009C45C3">
        <w:rPr>
          <w:bCs/>
          <w:kern w:val="1"/>
          <w:sz w:val="28"/>
          <w:szCs w:val="28"/>
        </w:rPr>
        <w:t>и помещени</w:t>
      </w:r>
      <w:r w:rsidR="005840FE">
        <w:rPr>
          <w:bCs/>
          <w:kern w:val="1"/>
          <w:sz w:val="28"/>
          <w:szCs w:val="28"/>
        </w:rPr>
        <w:t>ях</w:t>
      </w:r>
      <w:r w:rsidR="009C45C3" w:rsidRPr="009C45C3">
        <w:rPr>
          <w:bCs/>
          <w:kern w:val="1"/>
          <w:sz w:val="28"/>
          <w:szCs w:val="28"/>
        </w:rPr>
        <w:t xml:space="preserve"> территориальн</w:t>
      </w:r>
      <w:r w:rsidR="005840FE">
        <w:rPr>
          <w:bCs/>
          <w:kern w:val="1"/>
          <w:sz w:val="28"/>
          <w:szCs w:val="28"/>
        </w:rPr>
        <w:t>ых</w:t>
      </w:r>
      <w:r w:rsidR="009C45C3" w:rsidRPr="009C45C3">
        <w:rPr>
          <w:bCs/>
          <w:kern w:val="1"/>
          <w:sz w:val="28"/>
          <w:szCs w:val="28"/>
        </w:rPr>
        <w:t xml:space="preserve"> избирательн</w:t>
      </w:r>
      <w:r w:rsidR="005840FE">
        <w:rPr>
          <w:bCs/>
          <w:kern w:val="1"/>
          <w:sz w:val="28"/>
          <w:szCs w:val="28"/>
        </w:rPr>
        <w:t>ых</w:t>
      </w:r>
      <w:r w:rsidR="009C45C3" w:rsidRPr="009C45C3">
        <w:rPr>
          <w:bCs/>
          <w:kern w:val="1"/>
          <w:sz w:val="28"/>
          <w:szCs w:val="28"/>
        </w:rPr>
        <w:t xml:space="preserve"> комисси</w:t>
      </w:r>
      <w:r w:rsidR="005840FE">
        <w:rPr>
          <w:bCs/>
          <w:kern w:val="1"/>
          <w:sz w:val="28"/>
          <w:szCs w:val="28"/>
        </w:rPr>
        <w:t>й (далее – ТИК)</w:t>
      </w:r>
      <w:r w:rsidR="005840FE">
        <w:rPr>
          <w:sz w:val="28"/>
          <w:szCs w:val="28"/>
        </w:rPr>
        <w:t>, в которых осуществляется прием протоколов УИК и подписание протокола (протоколов) ТИК. Порядок</w:t>
      </w:r>
      <w:r w:rsidRPr="00195EBF">
        <w:rPr>
          <w:bCs/>
          <w:kern w:val="1"/>
          <w:sz w:val="28"/>
          <w:szCs w:val="28"/>
        </w:rPr>
        <w:t xml:space="preserve"> определяет объекты видеонаблюдения, время</w:t>
      </w:r>
      <w:r w:rsidR="005840FE">
        <w:rPr>
          <w:bCs/>
          <w:kern w:val="1"/>
          <w:sz w:val="28"/>
          <w:szCs w:val="28"/>
        </w:rPr>
        <w:t xml:space="preserve"> видеонаблюдения</w:t>
      </w:r>
      <w:r w:rsidRPr="00195EBF">
        <w:rPr>
          <w:bCs/>
          <w:color w:val="000000" w:themeColor="text1"/>
          <w:kern w:val="1"/>
          <w:sz w:val="28"/>
          <w:szCs w:val="28"/>
        </w:rPr>
        <w:t>,</w:t>
      </w:r>
      <w:r w:rsidRPr="00195EBF">
        <w:rPr>
          <w:bCs/>
          <w:kern w:val="1"/>
          <w:sz w:val="28"/>
          <w:szCs w:val="28"/>
        </w:rPr>
        <w:t xml:space="preserve"> порядок доступа к видеозаписям, полученным в ходе </w:t>
      </w:r>
      <w:r w:rsidR="005840FE">
        <w:rPr>
          <w:bCs/>
          <w:kern w:val="1"/>
          <w:sz w:val="28"/>
          <w:szCs w:val="28"/>
        </w:rPr>
        <w:t>видеонаблюдения</w:t>
      </w:r>
      <w:r w:rsidRPr="00195EBF">
        <w:rPr>
          <w:bCs/>
          <w:kern w:val="1"/>
          <w:sz w:val="28"/>
          <w:szCs w:val="28"/>
        </w:rPr>
        <w:t>, и сроки их хранения.</w:t>
      </w:r>
    </w:p>
    <w:p w:rsidR="00766DE3" w:rsidRDefault="00356F94" w:rsidP="00356F94">
      <w:pPr>
        <w:shd w:val="clear" w:color="auto" w:fill="FFFFFF"/>
        <w:tabs>
          <w:tab w:val="left" w:pos="0"/>
          <w:tab w:val="left" w:pos="698"/>
        </w:tabs>
        <w:suppressAutoHyphens/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2. </w:t>
      </w:r>
      <w:r w:rsidR="004D548D">
        <w:rPr>
          <w:sz w:val="28"/>
          <w:szCs w:val="28"/>
        </w:rPr>
        <w:t>Средства видеонаблюдения представляют собой устройства стационарного или передвижного типа</w:t>
      </w:r>
      <w:r w:rsidR="00766DE3">
        <w:rPr>
          <w:sz w:val="28"/>
          <w:szCs w:val="28"/>
        </w:rPr>
        <w:t>:</w:t>
      </w:r>
    </w:p>
    <w:p w:rsidR="00766DE3" w:rsidRPr="00766DE3" w:rsidRDefault="00766DE3" w:rsidP="00766DE3">
      <w:pPr>
        <w:pStyle w:val="a7"/>
        <w:numPr>
          <w:ilvl w:val="0"/>
          <w:numId w:val="1"/>
        </w:numPr>
        <w:shd w:val="clear" w:color="auto" w:fill="FFFFFF"/>
        <w:tabs>
          <w:tab w:val="left" w:pos="0"/>
          <w:tab w:val="left" w:pos="698"/>
        </w:tabs>
        <w:suppressAutoHyphens/>
        <w:spacing w:line="360" w:lineRule="auto"/>
        <w:jc w:val="both"/>
        <w:rPr>
          <w:sz w:val="28"/>
          <w:szCs w:val="28"/>
        </w:rPr>
      </w:pPr>
      <w:r w:rsidRPr="00766DE3">
        <w:rPr>
          <w:sz w:val="28"/>
          <w:szCs w:val="28"/>
        </w:rPr>
        <w:t>для</w:t>
      </w:r>
      <w:r w:rsidR="00356F94" w:rsidRPr="00766DE3">
        <w:rPr>
          <w:sz w:val="28"/>
          <w:szCs w:val="28"/>
        </w:rPr>
        <w:t xml:space="preserve"> </w:t>
      </w:r>
      <w:proofErr w:type="spellStart"/>
      <w:r w:rsidR="00356F94" w:rsidRPr="00766DE3">
        <w:rPr>
          <w:sz w:val="28"/>
          <w:szCs w:val="28"/>
        </w:rPr>
        <w:t>видеорегистрации</w:t>
      </w:r>
      <w:proofErr w:type="spellEnd"/>
      <w:r w:rsidR="005840FE" w:rsidRPr="00766DE3">
        <w:rPr>
          <w:sz w:val="28"/>
          <w:szCs w:val="28"/>
        </w:rPr>
        <w:t xml:space="preserve">, </w:t>
      </w:r>
      <w:proofErr w:type="spellStart"/>
      <w:r w:rsidR="00356F94" w:rsidRPr="00766DE3">
        <w:rPr>
          <w:sz w:val="28"/>
          <w:szCs w:val="28"/>
        </w:rPr>
        <w:t>видеофиксации</w:t>
      </w:r>
      <w:proofErr w:type="spellEnd"/>
      <w:r w:rsidR="005840FE" w:rsidRPr="00766DE3">
        <w:rPr>
          <w:sz w:val="28"/>
          <w:szCs w:val="28"/>
        </w:rPr>
        <w:t xml:space="preserve"> </w:t>
      </w:r>
      <w:r w:rsidRPr="00766DE3">
        <w:rPr>
          <w:sz w:val="28"/>
          <w:szCs w:val="28"/>
        </w:rPr>
        <w:t xml:space="preserve">предназначенные для записи, хранения и воспроизведения видеоинформации </w:t>
      </w:r>
      <w:r w:rsidR="005840FE" w:rsidRPr="00766DE3">
        <w:rPr>
          <w:sz w:val="28"/>
          <w:szCs w:val="28"/>
        </w:rPr>
        <w:t>(далее – видеорегистраторы)</w:t>
      </w:r>
      <w:r w:rsidRPr="00766DE3">
        <w:rPr>
          <w:sz w:val="28"/>
          <w:szCs w:val="28"/>
        </w:rPr>
        <w:t>;</w:t>
      </w:r>
    </w:p>
    <w:p w:rsidR="00356F94" w:rsidRPr="00766DE3" w:rsidRDefault="005840FE" w:rsidP="00766DE3">
      <w:pPr>
        <w:pStyle w:val="a7"/>
        <w:numPr>
          <w:ilvl w:val="0"/>
          <w:numId w:val="1"/>
        </w:numPr>
        <w:shd w:val="clear" w:color="auto" w:fill="FFFFFF"/>
        <w:tabs>
          <w:tab w:val="left" w:pos="0"/>
          <w:tab w:val="left" w:pos="698"/>
        </w:tabs>
        <w:suppressAutoHyphens/>
        <w:spacing w:line="360" w:lineRule="auto"/>
        <w:jc w:val="both"/>
        <w:rPr>
          <w:bCs/>
          <w:kern w:val="1"/>
          <w:sz w:val="28"/>
          <w:szCs w:val="28"/>
        </w:rPr>
      </w:pPr>
      <w:r w:rsidRPr="00766DE3">
        <w:rPr>
          <w:sz w:val="28"/>
          <w:szCs w:val="28"/>
        </w:rPr>
        <w:t xml:space="preserve">устройства </w:t>
      </w:r>
      <w:r w:rsidR="00766DE3" w:rsidRPr="00766DE3">
        <w:rPr>
          <w:sz w:val="28"/>
          <w:szCs w:val="28"/>
        </w:rPr>
        <w:t xml:space="preserve">предназначенные для </w:t>
      </w:r>
      <w:r w:rsidRPr="00766DE3">
        <w:rPr>
          <w:sz w:val="28"/>
          <w:szCs w:val="28"/>
        </w:rPr>
        <w:t>трансляции видеоизображения в реальном времени в сеть Интернет</w:t>
      </w:r>
      <w:r w:rsidR="00270261" w:rsidRPr="00766DE3">
        <w:rPr>
          <w:sz w:val="28"/>
          <w:szCs w:val="28"/>
        </w:rPr>
        <w:t xml:space="preserve">. </w:t>
      </w:r>
    </w:p>
    <w:p w:rsidR="00E017BA" w:rsidRPr="00040BF0" w:rsidRDefault="00356F94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lastRenderedPageBreak/>
        <w:t>3</w:t>
      </w:r>
      <w:r w:rsidR="00E017BA">
        <w:rPr>
          <w:sz w:val="28"/>
          <w:szCs w:val="28"/>
        </w:rPr>
        <w:t>. </w:t>
      </w:r>
      <w:r w:rsidR="004D548D">
        <w:rPr>
          <w:sz w:val="28"/>
          <w:szCs w:val="28"/>
        </w:rPr>
        <w:t xml:space="preserve">Средства видеонаблюдения применяются в помещениях для голосования УИК </w:t>
      </w:r>
      <w:r w:rsidR="004D548D" w:rsidRPr="009C45C3">
        <w:rPr>
          <w:sz w:val="28"/>
          <w:szCs w:val="28"/>
        </w:rPr>
        <w:t>и помещени</w:t>
      </w:r>
      <w:r w:rsidR="004D548D">
        <w:rPr>
          <w:sz w:val="28"/>
          <w:szCs w:val="28"/>
        </w:rPr>
        <w:t>ях</w:t>
      </w:r>
      <w:r w:rsidR="004D548D" w:rsidRPr="009C45C3">
        <w:rPr>
          <w:sz w:val="28"/>
          <w:szCs w:val="28"/>
        </w:rPr>
        <w:t xml:space="preserve"> </w:t>
      </w:r>
      <w:r w:rsidR="004D548D">
        <w:rPr>
          <w:sz w:val="28"/>
          <w:szCs w:val="28"/>
        </w:rPr>
        <w:t xml:space="preserve">ТИК </w:t>
      </w:r>
      <w:r w:rsidR="004D548D" w:rsidRPr="00195EBF">
        <w:rPr>
          <w:kern w:val="1"/>
          <w:sz w:val="28"/>
          <w:szCs w:val="28"/>
        </w:rPr>
        <w:t>для обеспечения дополнительных гарантий открытости в деятельности</w:t>
      </w:r>
      <w:r w:rsidR="004D548D">
        <w:rPr>
          <w:kern w:val="1"/>
          <w:sz w:val="28"/>
          <w:szCs w:val="28"/>
        </w:rPr>
        <w:t xml:space="preserve"> УИК и ТИК</w:t>
      </w:r>
      <w:r w:rsidR="004D548D">
        <w:rPr>
          <w:sz w:val="28"/>
          <w:szCs w:val="28"/>
        </w:rPr>
        <w:t>.</w:t>
      </w:r>
    </w:p>
    <w:p w:rsidR="00E017BA" w:rsidRDefault="00356F94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17BA">
        <w:rPr>
          <w:sz w:val="28"/>
          <w:szCs w:val="28"/>
        </w:rPr>
        <w:t xml:space="preserve">. В зоне видимости средств </w:t>
      </w:r>
      <w:r w:rsidR="00766DE3">
        <w:rPr>
          <w:sz w:val="28"/>
          <w:szCs w:val="28"/>
        </w:rPr>
        <w:t>видеонаблюдения</w:t>
      </w:r>
      <w:r w:rsidR="00E017BA">
        <w:rPr>
          <w:sz w:val="28"/>
          <w:szCs w:val="28"/>
        </w:rPr>
        <w:t xml:space="preserve"> </w:t>
      </w:r>
      <w:r w:rsidR="00555081">
        <w:rPr>
          <w:sz w:val="28"/>
          <w:szCs w:val="28"/>
        </w:rPr>
        <w:t xml:space="preserve">в УИК </w:t>
      </w:r>
      <w:r w:rsidR="00E017BA">
        <w:rPr>
          <w:sz w:val="28"/>
          <w:szCs w:val="28"/>
        </w:rPr>
        <w:t>должны находиться:</w:t>
      </w:r>
      <w:r w:rsidR="00EB7CD2">
        <w:rPr>
          <w:sz w:val="28"/>
          <w:szCs w:val="28"/>
        </w:rPr>
        <w:t xml:space="preserve"> </w:t>
      </w:r>
      <w:r w:rsidR="00555081" w:rsidRPr="00555081">
        <w:rPr>
          <w:sz w:val="28"/>
          <w:szCs w:val="28"/>
        </w:rPr>
        <w:t>помещение для голосования в целом; увеличенные формы протоколов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КОИБ;</w:t>
      </w:r>
      <w:r w:rsidR="00555081" w:rsidRPr="00555081">
        <w:t xml:space="preserve"> </w:t>
      </w:r>
      <w:r w:rsidR="00555081" w:rsidRPr="00555081">
        <w:rPr>
          <w:sz w:val="28"/>
          <w:szCs w:val="28"/>
        </w:rPr>
        <w:t>места погашения неиспользованных бюллетеней; места непосредственного подсчета голосов избирателей по бюллетеням, извлеченным из переносных и стационарных ящиков для голосования; место работы оператора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протоколов УИК об итогах голосования и проведения итогового заседания УИК.</w:t>
      </w:r>
    </w:p>
    <w:p w:rsidR="00555081" w:rsidRDefault="00555081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B7CD2">
        <w:rPr>
          <w:sz w:val="28"/>
          <w:szCs w:val="28"/>
        </w:rPr>
        <w:t xml:space="preserve">В зоне видимости средств </w:t>
      </w:r>
      <w:r w:rsidR="00766DE3">
        <w:rPr>
          <w:sz w:val="28"/>
          <w:szCs w:val="28"/>
        </w:rPr>
        <w:t>видеонаблюдения</w:t>
      </w:r>
      <w:r w:rsidR="00EB7CD2">
        <w:rPr>
          <w:sz w:val="28"/>
          <w:szCs w:val="28"/>
        </w:rPr>
        <w:t xml:space="preserve"> в ТИК должны находиться:</w:t>
      </w:r>
      <w:r w:rsidR="00EB7CD2" w:rsidRPr="00EB7CD2">
        <w:rPr>
          <w:sz w:val="28"/>
          <w:szCs w:val="28"/>
        </w:rPr>
        <w:t xml:space="preserve"> место, где осуществляются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протоколов ТИК об итогах голосования на соответствующей территории, место, где расположены увеличенные формы сводных таблиц ТИК, а также место, где осуществляются подсчет и погашение неиспользованных бюллетеней, хранящихся в ТИК.</w:t>
      </w:r>
    </w:p>
    <w:p w:rsidR="00CD4D00" w:rsidRDefault="00CD4D00" w:rsidP="00CD4D00">
      <w:pPr>
        <w:shd w:val="clear" w:color="auto" w:fill="FFFFFF"/>
        <w:tabs>
          <w:tab w:val="left" w:pos="0"/>
          <w:tab w:val="left" w:pos="698"/>
        </w:tabs>
        <w:suppressAutoHyphens/>
        <w:spacing w:line="365" w:lineRule="auto"/>
        <w:ind w:firstLine="708"/>
        <w:contextualSpacing/>
        <w:jc w:val="both"/>
        <w:rPr>
          <w:bCs/>
          <w:kern w:val="1"/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6. </w:t>
      </w:r>
      <w:r w:rsidRPr="00195EBF">
        <w:rPr>
          <w:bCs/>
          <w:kern w:val="1"/>
          <w:sz w:val="28"/>
          <w:szCs w:val="28"/>
        </w:rPr>
        <w:t xml:space="preserve">Применение средств </w:t>
      </w:r>
      <w:r w:rsidR="00766DE3">
        <w:rPr>
          <w:sz w:val="28"/>
          <w:szCs w:val="28"/>
        </w:rPr>
        <w:t>видеонаблюдения</w:t>
      </w:r>
      <w:r w:rsidRPr="00195EBF">
        <w:rPr>
          <w:bCs/>
          <w:kern w:val="1"/>
          <w:sz w:val="28"/>
          <w:szCs w:val="28"/>
        </w:rPr>
        <w:t xml:space="preserve"> не должно нарушать принцип тайного голосования, а полученные видео</w:t>
      </w:r>
      <w:r>
        <w:rPr>
          <w:bCs/>
          <w:kern w:val="1"/>
          <w:sz w:val="28"/>
          <w:szCs w:val="28"/>
        </w:rPr>
        <w:t>записи</w:t>
      </w:r>
      <w:r w:rsidRPr="00195EBF">
        <w:rPr>
          <w:bCs/>
          <w:kern w:val="1"/>
          <w:sz w:val="28"/>
          <w:szCs w:val="28"/>
        </w:rPr>
        <w:t xml:space="preserve"> не могут использоваться вместо определенных законодательством процедур подсчета голосов избирателей и установления итогов голосования.</w:t>
      </w:r>
    </w:p>
    <w:p w:rsidR="00CD4D00" w:rsidRDefault="00CD4D00" w:rsidP="00CD4D0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CD4D00">
        <w:rPr>
          <w:sz w:val="28"/>
          <w:szCs w:val="28"/>
        </w:rPr>
        <w:t>Контроль за выполнением пунктов 4</w:t>
      </w:r>
      <w:r w:rsidR="00EB7CD2">
        <w:rPr>
          <w:sz w:val="28"/>
          <w:szCs w:val="28"/>
        </w:rPr>
        <w:t>, 5</w:t>
      </w:r>
      <w:r w:rsidRPr="00CD4D00">
        <w:rPr>
          <w:sz w:val="28"/>
          <w:szCs w:val="28"/>
        </w:rPr>
        <w:t xml:space="preserve"> и 6 настоящего Порядка</w:t>
      </w:r>
      <w:r>
        <w:rPr>
          <w:sz w:val="28"/>
          <w:szCs w:val="28"/>
        </w:rPr>
        <w:t xml:space="preserve"> осуществля</w:t>
      </w:r>
      <w:r w:rsidR="00EB7CD2">
        <w:rPr>
          <w:sz w:val="28"/>
          <w:szCs w:val="28"/>
        </w:rPr>
        <w:t>ю</w:t>
      </w:r>
      <w:r>
        <w:rPr>
          <w:sz w:val="28"/>
          <w:szCs w:val="28"/>
        </w:rPr>
        <w:t xml:space="preserve">т </w:t>
      </w:r>
      <w:r w:rsidR="00EB7CD2"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 xml:space="preserve">председатель </w:t>
      </w:r>
      <w:r w:rsidR="00AA73E1">
        <w:rPr>
          <w:sz w:val="28"/>
          <w:szCs w:val="28"/>
        </w:rPr>
        <w:t>УИК</w:t>
      </w:r>
      <w:r w:rsidR="00EB7CD2">
        <w:rPr>
          <w:sz w:val="28"/>
          <w:szCs w:val="28"/>
        </w:rPr>
        <w:t>, ТИК</w:t>
      </w:r>
      <w:r>
        <w:rPr>
          <w:sz w:val="28"/>
          <w:szCs w:val="28"/>
        </w:rPr>
        <w:t>.</w:t>
      </w:r>
    </w:p>
    <w:p w:rsidR="00CD4D00" w:rsidRDefault="00026EDA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lastRenderedPageBreak/>
        <w:t>8</w:t>
      </w:r>
      <w:r w:rsidR="00CD4D00">
        <w:rPr>
          <w:kern w:val="1"/>
          <w:sz w:val="28"/>
          <w:szCs w:val="28"/>
        </w:rPr>
        <w:t xml:space="preserve">. </w:t>
      </w:r>
      <w:r w:rsidR="00EB7CD2">
        <w:rPr>
          <w:kern w:val="1"/>
          <w:sz w:val="28"/>
          <w:szCs w:val="28"/>
        </w:rPr>
        <w:t xml:space="preserve">Применение средств </w:t>
      </w:r>
      <w:r w:rsidR="00766DE3">
        <w:rPr>
          <w:sz w:val="28"/>
          <w:szCs w:val="28"/>
        </w:rPr>
        <w:t>видеонаблюдения</w:t>
      </w:r>
      <w:r w:rsidR="00EB7CD2">
        <w:rPr>
          <w:sz w:val="28"/>
          <w:szCs w:val="28"/>
        </w:rPr>
        <w:t xml:space="preserve"> в ТИК и п</w:t>
      </w:r>
      <w:r w:rsidR="00CD4D00" w:rsidRPr="00195EBF">
        <w:rPr>
          <w:kern w:val="1"/>
          <w:sz w:val="28"/>
          <w:szCs w:val="28"/>
        </w:rPr>
        <w:t xml:space="preserve">еречень избирательных участков, на которых осуществляется </w:t>
      </w:r>
      <w:r w:rsidR="00766DE3">
        <w:rPr>
          <w:sz w:val="28"/>
          <w:szCs w:val="28"/>
        </w:rPr>
        <w:t>видеонаблюдение</w:t>
      </w:r>
      <w:r w:rsidR="00CD4D00" w:rsidRPr="00195EBF">
        <w:rPr>
          <w:kern w:val="1"/>
          <w:sz w:val="28"/>
          <w:szCs w:val="28"/>
        </w:rPr>
        <w:t>, устанавливается</w:t>
      </w:r>
      <w:r w:rsidR="00766DE3">
        <w:rPr>
          <w:kern w:val="1"/>
          <w:sz w:val="28"/>
          <w:szCs w:val="28"/>
        </w:rPr>
        <w:t xml:space="preserve"> организующей выборы территориальной</w:t>
      </w:r>
      <w:r w:rsidR="00CD4D00" w:rsidRPr="00195EBF">
        <w:rPr>
          <w:kern w:val="1"/>
          <w:sz w:val="28"/>
          <w:szCs w:val="28"/>
        </w:rPr>
        <w:t xml:space="preserve"> </w:t>
      </w:r>
      <w:r w:rsidR="00CD4D00">
        <w:rPr>
          <w:kern w:val="1"/>
          <w:sz w:val="28"/>
          <w:szCs w:val="28"/>
        </w:rPr>
        <w:t>избирательной комиссией с учетом</w:t>
      </w:r>
      <w:r w:rsidR="00EB7CD2">
        <w:rPr>
          <w:kern w:val="1"/>
          <w:sz w:val="28"/>
          <w:szCs w:val="28"/>
        </w:rPr>
        <w:t xml:space="preserve"> имеющегося в наличии </w:t>
      </w:r>
      <w:r w:rsidR="00CD4D00">
        <w:rPr>
          <w:kern w:val="1"/>
          <w:sz w:val="28"/>
          <w:szCs w:val="28"/>
        </w:rPr>
        <w:t xml:space="preserve">количества комплексов </w:t>
      </w:r>
      <w:r w:rsidR="00766DE3" w:rsidRPr="00195EBF">
        <w:rPr>
          <w:bCs/>
          <w:kern w:val="1"/>
          <w:sz w:val="28"/>
          <w:szCs w:val="28"/>
        </w:rPr>
        <w:t xml:space="preserve">средств </w:t>
      </w:r>
      <w:r w:rsidR="00766DE3">
        <w:rPr>
          <w:sz w:val="28"/>
          <w:szCs w:val="28"/>
        </w:rPr>
        <w:t>видеонаблюдения</w:t>
      </w:r>
      <w:r w:rsidR="00CD4D00">
        <w:rPr>
          <w:sz w:val="28"/>
          <w:szCs w:val="28"/>
        </w:rPr>
        <w:t>.</w:t>
      </w:r>
    </w:p>
    <w:p w:rsidR="00EB7CD2" w:rsidRDefault="00026EDA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17BA">
        <w:rPr>
          <w:sz w:val="28"/>
          <w:szCs w:val="28"/>
        </w:rPr>
        <w:t>. </w:t>
      </w:r>
      <w:r w:rsidR="00EB7CD2">
        <w:rPr>
          <w:sz w:val="28"/>
          <w:szCs w:val="28"/>
        </w:rPr>
        <w:t>С</w:t>
      </w:r>
      <w:r w:rsidR="00EB7CD2">
        <w:rPr>
          <w:kern w:val="1"/>
          <w:sz w:val="28"/>
          <w:szCs w:val="28"/>
        </w:rPr>
        <w:t xml:space="preserve">редства </w:t>
      </w:r>
      <w:r w:rsidR="00766DE3">
        <w:rPr>
          <w:sz w:val="28"/>
          <w:szCs w:val="28"/>
        </w:rPr>
        <w:t>видеонаблюдения</w:t>
      </w:r>
      <w:r w:rsidR="00EB7CD2">
        <w:rPr>
          <w:sz w:val="28"/>
          <w:szCs w:val="28"/>
        </w:rPr>
        <w:t xml:space="preserve"> в УИК должны начать свою работу в 7.00 </w:t>
      </w:r>
      <w:r w:rsidR="00766DE3">
        <w:rPr>
          <w:sz w:val="28"/>
          <w:szCs w:val="28"/>
        </w:rPr>
        <w:t>в день (первый день) голосования</w:t>
      </w:r>
      <w:r w:rsidR="00EB7CD2">
        <w:rPr>
          <w:sz w:val="28"/>
          <w:szCs w:val="28"/>
        </w:rPr>
        <w:t xml:space="preserve"> и должны быть отключены не ранее успешной сдачи протокола УИК в ТИК.</w:t>
      </w:r>
    </w:p>
    <w:p w:rsidR="00223E9B" w:rsidRDefault="00223E9B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 С</w:t>
      </w:r>
      <w:r>
        <w:rPr>
          <w:kern w:val="1"/>
          <w:sz w:val="28"/>
          <w:szCs w:val="28"/>
        </w:rPr>
        <w:t xml:space="preserve">редства </w:t>
      </w:r>
      <w:r w:rsidR="00766DE3">
        <w:rPr>
          <w:sz w:val="28"/>
          <w:szCs w:val="28"/>
        </w:rPr>
        <w:t>видеонаблюдения</w:t>
      </w:r>
      <w:r>
        <w:rPr>
          <w:sz w:val="28"/>
          <w:szCs w:val="28"/>
        </w:rPr>
        <w:t xml:space="preserve"> в ТИК должны начать свою работу в 20.00 </w:t>
      </w:r>
      <w:r w:rsidR="00766DE3">
        <w:rPr>
          <w:sz w:val="28"/>
          <w:szCs w:val="28"/>
        </w:rPr>
        <w:t>в день (последний день) голосования</w:t>
      </w:r>
      <w:r>
        <w:rPr>
          <w:sz w:val="28"/>
          <w:szCs w:val="28"/>
        </w:rPr>
        <w:t xml:space="preserve"> и должны быть отключены не ранее подписания итогового протокола ТИК.</w:t>
      </w:r>
    </w:p>
    <w:p w:rsidR="00356F94" w:rsidRDefault="00223E9B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E017BA">
        <w:rPr>
          <w:sz w:val="28"/>
          <w:szCs w:val="28"/>
        </w:rPr>
        <w:t xml:space="preserve">Размер (емкость) памяти используемого </w:t>
      </w:r>
      <w:r w:rsidR="00766DE3">
        <w:rPr>
          <w:sz w:val="28"/>
          <w:szCs w:val="28"/>
        </w:rPr>
        <w:t>видеорегистратора, размер (емкость) памяти сервера</w:t>
      </w:r>
      <w:r w:rsidR="004062C8">
        <w:rPr>
          <w:sz w:val="28"/>
          <w:szCs w:val="28"/>
        </w:rPr>
        <w:t>,</w:t>
      </w:r>
      <w:r w:rsidR="00766DE3">
        <w:rPr>
          <w:sz w:val="28"/>
          <w:szCs w:val="28"/>
        </w:rPr>
        <w:t xml:space="preserve"> осуществляющего </w:t>
      </w:r>
      <w:r w:rsidR="00766DE3" w:rsidRPr="00766DE3">
        <w:rPr>
          <w:sz w:val="28"/>
          <w:szCs w:val="28"/>
        </w:rPr>
        <w:t>трансляци</w:t>
      </w:r>
      <w:r w:rsidR="004062C8">
        <w:rPr>
          <w:sz w:val="28"/>
          <w:szCs w:val="28"/>
        </w:rPr>
        <w:t>ю</w:t>
      </w:r>
      <w:r w:rsidR="00766DE3" w:rsidRPr="00766DE3">
        <w:rPr>
          <w:sz w:val="28"/>
          <w:szCs w:val="28"/>
        </w:rPr>
        <w:t xml:space="preserve"> видеоизображения в реальном времени в сеть Интернет</w:t>
      </w:r>
      <w:r w:rsidR="004062C8">
        <w:rPr>
          <w:sz w:val="28"/>
          <w:szCs w:val="28"/>
        </w:rPr>
        <w:t>,</w:t>
      </w:r>
      <w:r w:rsidR="00E017BA">
        <w:rPr>
          <w:sz w:val="28"/>
          <w:szCs w:val="28"/>
        </w:rPr>
        <w:t xml:space="preserve"> долж</w:t>
      </w:r>
      <w:r w:rsidR="004062C8">
        <w:rPr>
          <w:sz w:val="28"/>
          <w:szCs w:val="28"/>
        </w:rPr>
        <w:t>ны</w:t>
      </w:r>
      <w:r w:rsidR="00E017BA">
        <w:rPr>
          <w:sz w:val="28"/>
          <w:szCs w:val="28"/>
        </w:rPr>
        <w:t xml:space="preserve"> быть достаточ</w:t>
      </w:r>
      <w:r w:rsidR="004062C8">
        <w:rPr>
          <w:sz w:val="28"/>
          <w:szCs w:val="28"/>
        </w:rPr>
        <w:t>ны</w:t>
      </w:r>
      <w:r w:rsidR="00E017BA">
        <w:rPr>
          <w:sz w:val="28"/>
          <w:szCs w:val="28"/>
        </w:rPr>
        <w:t xml:space="preserve"> для хранения видеоизображения в течение всего времени работы устройства в соответствии с пункт</w:t>
      </w:r>
      <w:r>
        <w:rPr>
          <w:sz w:val="28"/>
          <w:szCs w:val="28"/>
        </w:rPr>
        <w:t>ами</w:t>
      </w:r>
      <w:r w:rsidR="00E017BA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E017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10 </w:t>
      </w:r>
      <w:r w:rsidR="00E017BA">
        <w:rPr>
          <w:sz w:val="28"/>
          <w:szCs w:val="28"/>
        </w:rPr>
        <w:t>настоящ</w:t>
      </w:r>
      <w:r w:rsidR="00356F94">
        <w:rPr>
          <w:sz w:val="28"/>
          <w:szCs w:val="28"/>
        </w:rPr>
        <w:t>его</w:t>
      </w:r>
      <w:r w:rsidR="00E017BA">
        <w:rPr>
          <w:sz w:val="28"/>
          <w:szCs w:val="28"/>
        </w:rPr>
        <w:t xml:space="preserve"> </w:t>
      </w:r>
      <w:r w:rsidR="00356F94">
        <w:rPr>
          <w:sz w:val="28"/>
          <w:szCs w:val="28"/>
        </w:rPr>
        <w:t>Порядка.</w:t>
      </w:r>
    </w:p>
    <w:p w:rsidR="00E017BA" w:rsidRDefault="00356F94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времени работы устройства допускается периодическая</w:t>
      </w:r>
      <w:r w:rsidR="00CD4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смена носителя видеозаписи, либо </w:t>
      </w:r>
      <w:r w:rsidR="00CD4D00">
        <w:rPr>
          <w:sz w:val="28"/>
          <w:szCs w:val="28"/>
        </w:rPr>
        <w:t>перенос видеоинформации на внешнее устройство хранения</w:t>
      </w:r>
      <w:r w:rsidR="00E017BA">
        <w:rPr>
          <w:sz w:val="28"/>
          <w:szCs w:val="28"/>
        </w:rPr>
        <w:t xml:space="preserve">. </w:t>
      </w:r>
    </w:p>
    <w:p w:rsidR="002213DD" w:rsidRPr="00195EBF" w:rsidRDefault="002213DD" w:rsidP="002213DD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</w:t>
      </w:r>
      <w:r w:rsidR="00223E9B">
        <w:rPr>
          <w:kern w:val="1"/>
          <w:sz w:val="28"/>
          <w:szCs w:val="28"/>
        </w:rPr>
        <w:t>2</w:t>
      </w:r>
      <w:r>
        <w:rPr>
          <w:kern w:val="1"/>
          <w:sz w:val="28"/>
          <w:szCs w:val="28"/>
        </w:rPr>
        <w:t xml:space="preserve">. </w:t>
      </w:r>
      <w:r w:rsidRPr="00195EBF">
        <w:rPr>
          <w:kern w:val="1"/>
          <w:sz w:val="28"/>
          <w:szCs w:val="28"/>
        </w:rPr>
        <w:t xml:space="preserve">Работу со средствами </w:t>
      </w:r>
      <w:r w:rsidR="004062C8">
        <w:rPr>
          <w:sz w:val="28"/>
          <w:szCs w:val="28"/>
        </w:rPr>
        <w:t>видеонаблюдения</w:t>
      </w:r>
      <w:r w:rsidR="0048319C">
        <w:rPr>
          <w:sz w:val="28"/>
          <w:szCs w:val="28"/>
        </w:rPr>
        <w:t xml:space="preserve"> в УИК</w:t>
      </w:r>
      <w:r>
        <w:rPr>
          <w:sz w:val="28"/>
          <w:szCs w:val="28"/>
        </w:rPr>
        <w:t xml:space="preserve"> </w:t>
      </w:r>
      <w:r w:rsidR="00FB14F2">
        <w:rPr>
          <w:sz w:val="28"/>
          <w:szCs w:val="28"/>
        </w:rPr>
        <w:t xml:space="preserve">по решению УИК </w:t>
      </w:r>
      <w:r w:rsidRPr="00195EBF">
        <w:rPr>
          <w:kern w:val="1"/>
          <w:sz w:val="28"/>
          <w:szCs w:val="28"/>
        </w:rPr>
        <w:t>осуществляют не менее двух членов УИК с правом решающего голоса, назначенных в состав УИК по предложениям политических</w:t>
      </w:r>
      <w:r w:rsidR="00FB14F2">
        <w:rPr>
          <w:kern w:val="1"/>
          <w:sz w:val="28"/>
          <w:szCs w:val="28"/>
        </w:rPr>
        <w:t xml:space="preserve"> партий</w:t>
      </w:r>
      <w:r w:rsidRPr="00195EBF">
        <w:rPr>
          <w:kern w:val="1"/>
          <w:sz w:val="28"/>
          <w:szCs w:val="28"/>
        </w:rPr>
        <w:t xml:space="preserve">. </w:t>
      </w:r>
    </w:p>
    <w:p w:rsidR="002213DD" w:rsidRDefault="002213DD" w:rsidP="002213DD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 w:rsidRPr="00195EBF">
        <w:rPr>
          <w:kern w:val="1"/>
          <w:sz w:val="28"/>
          <w:szCs w:val="28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 xml:space="preserve"> могут быть определены члены УИК, назначенные по предложениям иных субъектов выдвижения.</w:t>
      </w:r>
    </w:p>
    <w:p w:rsidR="0048319C" w:rsidRPr="00195EBF" w:rsidRDefault="0048319C" w:rsidP="0048319C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13. </w:t>
      </w:r>
      <w:r w:rsidRPr="00195EBF">
        <w:rPr>
          <w:kern w:val="1"/>
          <w:sz w:val="28"/>
          <w:szCs w:val="28"/>
        </w:rPr>
        <w:t xml:space="preserve">Работу со средствами </w:t>
      </w:r>
      <w:r w:rsidR="004062C8">
        <w:rPr>
          <w:sz w:val="28"/>
          <w:szCs w:val="28"/>
        </w:rPr>
        <w:t>видеонаблюдения</w:t>
      </w:r>
      <w:r>
        <w:rPr>
          <w:sz w:val="28"/>
          <w:szCs w:val="28"/>
        </w:rPr>
        <w:t xml:space="preserve"> в ТИК по решению ТИК </w:t>
      </w:r>
      <w:r w:rsidRPr="00195EBF">
        <w:rPr>
          <w:kern w:val="1"/>
          <w:sz w:val="28"/>
          <w:szCs w:val="28"/>
        </w:rPr>
        <w:t xml:space="preserve">осуществляют не менее двух членов </w:t>
      </w:r>
      <w:r>
        <w:rPr>
          <w:kern w:val="1"/>
          <w:sz w:val="28"/>
          <w:szCs w:val="28"/>
        </w:rPr>
        <w:t>Т</w:t>
      </w:r>
      <w:r w:rsidRPr="00195EBF">
        <w:rPr>
          <w:kern w:val="1"/>
          <w:sz w:val="28"/>
          <w:szCs w:val="28"/>
        </w:rPr>
        <w:t xml:space="preserve">ИК с правом решающего голоса, назначенных в состав </w:t>
      </w:r>
      <w:r>
        <w:rPr>
          <w:kern w:val="1"/>
          <w:sz w:val="28"/>
          <w:szCs w:val="28"/>
        </w:rPr>
        <w:t>Т</w:t>
      </w:r>
      <w:r w:rsidRPr="00195EBF">
        <w:rPr>
          <w:kern w:val="1"/>
          <w:sz w:val="28"/>
          <w:szCs w:val="28"/>
        </w:rPr>
        <w:t>ИК по предложениям политических</w:t>
      </w:r>
      <w:r>
        <w:rPr>
          <w:kern w:val="1"/>
          <w:sz w:val="28"/>
          <w:szCs w:val="28"/>
        </w:rPr>
        <w:t xml:space="preserve"> партий</w:t>
      </w:r>
      <w:r w:rsidRPr="00195EBF">
        <w:rPr>
          <w:kern w:val="1"/>
          <w:sz w:val="28"/>
          <w:szCs w:val="28"/>
        </w:rPr>
        <w:t xml:space="preserve">. </w:t>
      </w:r>
    </w:p>
    <w:p w:rsidR="002213DD" w:rsidRDefault="002213DD" w:rsidP="002213DD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lastRenderedPageBreak/>
        <w:t>1</w:t>
      </w:r>
      <w:r w:rsidR="0048319C">
        <w:rPr>
          <w:kern w:val="1"/>
          <w:sz w:val="28"/>
          <w:szCs w:val="28"/>
        </w:rPr>
        <w:t>4</w:t>
      </w:r>
      <w:r>
        <w:rPr>
          <w:kern w:val="1"/>
          <w:sz w:val="28"/>
          <w:szCs w:val="28"/>
        </w:rPr>
        <w:t xml:space="preserve">. </w:t>
      </w:r>
      <w:r w:rsidRPr="00195EBF">
        <w:rPr>
          <w:kern w:val="1"/>
          <w:sz w:val="28"/>
          <w:szCs w:val="28"/>
        </w:rPr>
        <w:t xml:space="preserve">После установки средств </w:t>
      </w:r>
      <w:r w:rsidR="004062C8">
        <w:rPr>
          <w:sz w:val="28"/>
          <w:szCs w:val="28"/>
        </w:rPr>
        <w:t>видеонаблюдения</w:t>
      </w:r>
      <w:r>
        <w:rPr>
          <w:sz w:val="28"/>
          <w:szCs w:val="28"/>
        </w:rPr>
        <w:t xml:space="preserve"> </w:t>
      </w:r>
      <w:r w:rsidRPr="00195EBF">
        <w:rPr>
          <w:kern w:val="1"/>
          <w:sz w:val="28"/>
          <w:szCs w:val="28"/>
        </w:rPr>
        <w:t>проводится инструктаж членов УИК</w:t>
      </w:r>
      <w:r w:rsidR="0048319C">
        <w:rPr>
          <w:kern w:val="1"/>
          <w:sz w:val="28"/>
          <w:szCs w:val="28"/>
        </w:rPr>
        <w:t xml:space="preserve"> и ТИК</w:t>
      </w:r>
      <w:r w:rsidRPr="00195EBF">
        <w:rPr>
          <w:kern w:val="1"/>
          <w:sz w:val="28"/>
          <w:szCs w:val="28"/>
        </w:rPr>
        <w:t xml:space="preserve">, осуществляющих работу со средствами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 xml:space="preserve">, и составляется акт об установке средств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 xml:space="preserve">, к которому прилагается схема размещения средств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>.</w:t>
      </w:r>
    </w:p>
    <w:p w:rsidR="002213DD" w:rsidRPr="00195EBF" w:rsidRDefault="00E22EE1" w:rsidP="002213DD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</w:t>
      </w:r>
      <w:r w:rsidR="0048319C">
        <w:rPr>
          <w:kern w:val="1"/>
          <w:sz w:val="28"/>
          <w:szCs w:val="28"/>
        </w:rPr>
        <w:t>5</w:t>
      </w:r>
      <w:r>
        <w:rPr>
          <w:kern w:val="1"/>
          <w:sz w:val="28"/>
          <w:szCs w:val="28"/>
        </w:rPr>
        <w:t xml:space="preserve">. В </w:t>
      </w:r>
      <w:r w:rsidR="002213DD">
        <w:rPr>
          <w:kern w:val="1"/>
          <w:sz w:val="28"/>
          <w:szCs w:val="28"/>
        </w:rPr>
        <w:t>период</w:t>
      </w:r>
      <w:r w:rsidR="00CB2B38">
        <w:rPr>
          <w:kern w:val="1"/>
          <w:sz w:val="28"/>
          <w:szCs w:val="28"/>
        </w:rPr>
        <w:t>,</w:t>
      </w:r>
      <w:r w:rsidR="002213DD">
        <w:rPr>
          <w:kern w:val="1"/>
          <w:sz w:val="28"/>
          <w:szCs w:val="28"/>
        </w:rPr>
        <w:t xml:space="preserve"> установленный пункт</w:t>
      </w:r>
      <w:r w:rsidR="0048319C">
        <w:rPr>
          <w:kern w:val="1"/>
          <w:sz w:val="28"/>
          <w:szCs w:val="28"/>
        </w:rPr>
        <w:t>ами 9 и 10</w:t>
      </w:r>
      <w:r w:rsidR="002213DD">
        <w:rPr>
          <w:kern w:val="1"/>
          <w:sz w:val="28"/>
          <w:szCs w:val="28"/>
        </w:rPr>
        <w:t xml:space="preserve"> настоящего Порядка</w:t>
      </w:r>
      <w:r w:rsidR="00CB2B38">
        <w:rPr>
          <w:kern w:val="1"/>
          <w:sz w:val="28"/>
          <w:szCs w:val="28"/>
        </w:rPr>
        <w:t>,</w:t>
      </w:r>
      <w:r w:rsidR="002213DD">
        <w:rPr>
          <w:kern w:val="1"/>
          <w:sz w:val="28"/>
          <w:szCs w:val="28"/>
        </w:rPr>
        <w:t xml:space="preserve"> к</w:t>
      </w:r>
      <w:r w:rsidR="002213DD" w:rsidRPr="00195EBF">
        <w:rPr>
          <w:kern w:val="1"/>
          <w:sz w:val="28"/>
          <w:szCs w:val="28"/>
        </w:rPr>
        <w:t xml:space="preserve">атегорически запрещается: </w:t>
      </w:r>
    </w:p>
    <w:p w:rsidR="002213DD" w:rsidRPr="00195EBF" w:rsidRDefault="002213DD" w:rsidP="002213DD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 w:rsidRPr="00195EBF">
        <w:rPr>
          <w:kern w:val="1"/>
          <w:sz w:val="28"/>
          <w:szCs w:val="28"/>
        </w:rPr>
        <w:t xml:space="preserve">перемещать </w:t>
      </w:r>
      <w:r>
        <w:rPr>
          <w:kern w:val="1"/>
          <w:sz w:val="28"/>
          <w:szCs w:val="28"/>
        </w:rPr>
        <w:t xml:space="preserve">средства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>, изменять</w:t>
      </w:r>
      <w:r>
        <w:rPr>
          <w:kern w:val="1"/>
          <w:sz w:val="28"/>
          <w:szCs w:val="28"/>
        </w:rPr>
        <w:t xml:space="preserve"> их</w:t>
      </w:r>
      <w:r w:rsidRPr="00195EBF">
        <w:rPr>
          <w:kern w:val="1"/>
          <w:sz w:val="28"/>
          <w:szCs w:val="28"/>
        </w:rPr>
        <w:t xml:space="preserve"> фокусное расстояние;</w:t>
      </w:r>
    </w:p>
    <w:p w:rsidR="002213DD" w:rsidRDefault="002213DD" w:rsidP="002213DD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 w:rsidRPr="00195EBF">
        <w:rPr>
          <w:kern w:val="1"/>
          <w:sz w:val="28"/>
          <w:szCs w:val="28"/>
        </w:rPr>
        <w:t xml:space="preserve">производить действия, нарушающие функционирование средств </w:t>
      </w:r>
      <w:r w:rsidR="004062C8">
        <w:rPr>
          <w:sz w:val="28"/>
          <w:szCs w:val="28"/>
        </w:rPr>
        <w:t>видеонаблюдения</w:t>
      </w:r>
      <w:r w:rsidRPr="00195EBF">
        <w:rPr>
          <w:kern w:val="1"/>
          <w:sz w:val="28"/>
          <w:szCs w:val="28"/>
        </w:rPr>
        <w:t>, вмешиваться в процесс передачи или хранения записываемой информации.</w:t>
      </w:r>
    </w:p>
    <w:p w:rsidR="002213DD" w:rsidRPr="00195EBF" w:rsidRDefault="002213DD" w:rsidP="002213DD">
      <w:pPr>
        <w:suppressAutoHyphens/>
        <w:spacing w:line="365" w:lineRule="auto"/>
        <w:ind w:firstLine="708"/>
        <w:contextualSpacing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</w:t>
      </w:r>
      <w:r w:rsidR="0048319C">
        <w:rPr>
          <w:kern w:val="1"/>
          <w:sz w:val="28"/>
          <w:szCs w:val="28"/>
        </w:rPr>
        <w:t>6</w:t>
      </w:r>
      <w:r>
        <w:rPr>
          <w:kern w:val="1"/>
          <w:sz w:val="28"/>
          <w:szCs w:val="28"/>
        </w:rPr>
        <w:t>. На входе в помещение для голос</w:t>
      </w:r>
      <w:r w:rsidR="00805553">
        <w:rPr>
          <w:kern w:val="1"/>
          <w:sz w:val="28"/>
          <w:szCs w:val="28"/>
        </w:rPr>
        <w:t>о</w:t>
      </w:r>
      <w:r>
        <w:rPr>
          <w:kern w:val="1"/>
          <w:sz w:val="28"/>
          <w:szCs w:val="28"/>
        </w:rPr>
        <w:t>вания</w:t>
      </w:r>
      <w:r w:rsidR="00805553">
        <w:rPr>
          <w:kern w:val="1"/>
          <w:sz w:val="28"/>
          <w:szCs w:val="28"/>
        </w:rPr>
        <w:t xml:space="preserve"> УИК</w:t>
      </w:r>
      <w:r w:rsidR="0048319C">
        <w:rPr>
          <w:kern w:val="1"/>
          <w:sz w:val="28"/>
          <w:szCs w:val="28"/>
        </w:rPr>
        <w:t xml:space="preserve"> и помещение ТИК</w:t>
      </w:r>
      <w:r>
        <w:rPr>
          <w:kern w:val="1"/>
          <w:sz w:val="28"/>
          <w:szCs w:val="28"/>
        </w:rPr>
        <w:t xml:space="preserve">, либо непосредственно в нем </w:t>
      </w:r>
      <w:r w:rsidR="00805553">
        <w:rPr>
          <w:kern w:val="1"/>
          <w:sz w:val="28"/>
          <w:szCs w:val="28"/>
        </w:rPr>
        <w:t>размещается</w:t>
      </w:r>
      <w:r>
        <w:rPr>
          <w:kern w:val="1"/>
          <w:sz w:val="28"/>
          <w:szCs w:val="28"/>
        </w:rPr>
        <w:t xml:space="preserve"> табличка </w:t>
      </w:r>
      <w:r w:rsidR="00805553">
        <w:rPr>
          <w:kern w:val="1"/>
          <w:sz w:val="28"/>
          <w:szCs w:val="28"/>
        </w:rPr>
        <w:t>«Внимание, в помещении ведется видеонаблюдение».</w:t>
      </w:r>
    </w:p>
    <w:p w:rsidR="002213DD" w:rsidRDefault="002213DD" w:rsidP="002213DD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</w:t>
      </w:r>
      <w:r w:rsidR="0048319C">
        <w:rPr>
          <w:kern w:val="1"/>
          <w:sz w:val="28"/>
          <w:szCs w:val="28"/>
        </w:rPr>
        <w:t>7</w:t>
      </w:r>
      <w:r>
        <w:rPr>
          <w:kern w:val="1"/>
          <w:sz w:val="28"/>
          <w:szCs w:val="28"/>
        </w:rPr>
        <w:t xml:space="preserve">. </w:t>
      </w:r>
      <w:r w:rsidRPr="00195EBF">
        <w:rPr>
          <w:kern w:val="1"/>
          <w:sz w:val="28"/>
          <w:szCs w:val="28"/>
        </w:rPr>
        <w:t>В дни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видеонаблюдение.</w:t>
      </w:r>
    </w:p>
    <w:p w:rsidR="00E017BA" w:rsidRDefault="002213DD" w:rsidP="00E017B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319C">
        <w:rPr>
          <w:sz w:val="28"/>
          <w:szCs w:val="28"/>
        </w:rPr>
        <w:t>8</w:t>
      </w:r>
      <w:r w:rsidR="00E017BA">
        <w:rPr>
          <w:sz w:val="28"/>
          <w:szCs w:val="28"/>
        </w:rPr>
        <w:t>. </w:t>
      </w:r>
      <w:r w:rsidR="00E017BA" w:rsidRPr="00D52BD1">
        <w:rPr>
          <w:sz w:val="28"/>
          <w:szCs w:val="28"/>
        </w:rPr>
        <w:t xml:space="preserve">Видеоизображения, полученные с использованием средств </w:t>
      </w:r>
      <w:r w:rsidR="004062C8">
        <w:rPr>
          <w:sz w:val="28"/>
          <w:szCs w:val="28"/>
        </w:rPr>
        <w:t>видеонаблюдения</w:t>
      </w:r>
      <w:r w:rsidR="00E017BA" w:rsidRPr="00D52BD1">
        <w:rPr>
          <w:sz w:val="28"/>
          <w:szCs w:val="28"/>
        </w:rPr>
        <w:t xml:space="preserve">, в случае необходимости используются </w:t>
      </w:r>
      <w:r w:rsidR="0048319C">
        <w:rPr>
          <w:sz w:val="28"/>
          <w:szCs w:val="28"/>
        </w:rPr>
        <w:t xml:space="preserve">избирательной комиссией Тверской области, </w:t>
      </w:r>
      <w:r w:rsidR="004062C8">
        <w:rPr>
          <w:kern w:val="1"/>
          <w:sz w:val="28"/>
          <w:szCs w:val="20"/>
        </w:rPr>
        <w:t>ТИК</w:t>
      </w:r>
      <w:r w:rsidR="00E017BA" w:rsidRPr="00D52BD1">
        <w:rPr>
          <w:kern w:val="1"/>
          <w:sz w:val="28"/>
          <w:szCs w:val="20"/>
        </w:rPr>
        <w:t xml:space="preserve"> </w:t>
      </w:r>
      <w:r w:rsidR="00E017BA">
        <w:rPr>
          <w:kern w:val="1"/>
          <w:sz w:val="28"/>
          <w:szCs w:val="20"/>
        </w:rPr>
        <w:t xml:space="preserve">при рассмотрении вопросов об отмене решений нижестоящих избирательных комиссий об итогах голосования. </w:t>
      </w:r>
    </w:p>
    <w:p w:rsidR="00E017BA" w:rsidRDefault="002213DD" w:rsidP="00E017BA">
      <w:pPr>
        <w:spacing w:line="360" w:lineRule="auto"/>
        <w:ind w:firstLine="851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</w:t>
      </w:r>
      <w:r w:rsidR="0048319C">
        <w:rPr>
          <w:kern w:val="1"/>
          <w:sz w:val="28"/>
          <w:szCs w:val="28"/>
        </w:rPr>
        <w:t>9</w:t>
      </w:r>
      <w:r w:rsidR="00E017BA">
        <w:rPr>
          <w:kern w:val="1"/>
          <w:sz w:val="28"/>
          <w:szCs w:val="28"/>
        </w:rPr>
        <w:t>. Видеоизображения</w:t>
      </w:r>
      <w:r w:rsidR="00E017BA">
        <w:rPr>
          <w:sz w:val="28"/>
          <w:szCs w:val="28"/>
        </w:rPr>
        <w:t xml:space="preserve">, полученные с использованием средств </w:t>
      </w:r>
      <w:r w:rsidR="004062C8">
        <w:rPr>
          <w:sz w:val="28"/>
          <w:szCs w:val="28"/>
        </w:rPr>
        <w:t>видеонаблюдения</w:t>
      </w:r>
      <w:r w:rsidR="00E017BA">
        <w:rPr>
          <w:sz w:val="28"/>
          <w:szCs w:val="28"/>
        </w:rPr>
        <w:t>,</w:t>
      </w:r>
      <w:r w:rsidR="00E017BA">
        <w:rPr>
          <w:kern w:val="1"/>
          <w:sz w:val="28"/>
          <w:szCs w:val="28"/>
        </w:rPr>
        <w:t xml:space="preserve"> </w:t>
      </w:r>
      <w:r w:rsidR="00E017BA" w:rsidRPr="004657BA">
        <w:rPr>
          <w:kern w:val="1"/>
          <w:sz w:val="28"/>
          <w:szCs w:val="28"/>
        </w:rPr>
        <w:t xml:space="preserve">предоставляется по запросу суда, рассматривающего </w:t>
      </w:r>
      <w:r w:rsidR="00E017BA">
        <w:rPr>
          <w:kern w:val="1"/>
          <w:sz w:val="28"/>
          <w:szCs w:val="28"/>
        </w:rPr>
        <w:t xml:space="preserve">соответствующее </w:t>
      </w:r>
      <w:r w:rsidR="00E017BA" w:rsidRPr="004657BA">
        <w:rPr>
          <w:kern w:val="1"/>
          <w:sz w:val="28"/>
          <w:szCs w:val="28"/>
        </w:rPr>
        <w:t>административное дело, уголовное дело, дело об административном правонарушении</w:t>
      </w:r>
      <w:r w:rsidR="00E017BA">
        <w:rPr>
          <w:kern w:val="1"/>
          <w:sz w:val="28"/>
          <w:szCs w:val="28"/>
        </w:rPr>
        <w:t>,</w:t>
      </w:r>
      <w:r w:rsidR="00E017BA" w:rsidRPr="004657BA">
        <w:rPr>
          <w:kern w:val="1"/>
          <w:sz w:val="28"/>
          <w:szCs w:val="28"/>
        </w:rPr>
        <w:t xml:space="preserve">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и/или проведением расследования указанных дел.</w:t>
      </w:r>
    </w:p>
    <w:p w:rsidR="00E017BA" w:rsidRDefault="0048319C" w:rsidP="00E017BA">
      <w:pPr>
        <w:spacing w:line="360" w:lineRule="auto"/>
        <w:ind w:firstLine="851"/>
        <w:jc w:val="both"/>
        <w:rPr>
          <w:kern w:val="1"/>
          <w:sz w:val="28"/>
          <w:szCs w:val="20"/>
        </w:rPr>
      </w:pPr>
      <w:r>
        <w:rPr>
          <w:sz w:val="28"/>
          <w:szCs w:val="28"/>
        </w:rPr>
        <w:lastRenderedPageBreak/>
        <w:t>20</w:t>
      </w:r>
      <w:r w:rsidR="00E017BA">
        <w:rPr>
          <w:sz w:val="28"/>
          <w:szCs w:val="28"/>
        </w:rPr>
        <w:t xml:space="preserve">. Видеоизображения, полученные с использованием средств </w:t>
      </w:r>
      <w:r w:rsidR="004062C8">
        <w:rPr>
          <w:sz w:val="28"/>
          <w:szCs w:val="28"/>
        </w:rPr>
        <w:t>видеонаблюдения</w:t>
      </w:r>
      <w:r w:rsidR="00E017BA">
        <w:rPr>
          <w:sz w:val="28"/>
          <w:szCs w:val="28"/>
        </w:rPr>
        <w:t xml:space="preserve">, хранятся в </w:t>
      </w:r>
      <w:r w:rsidR="004062C8">
        <w:rPr>
          <w:sz w:val="28"/>
          <w:szCs w:val="28"/>
        </w:rPr>
        <w:t>ТИК, в избирательной комиссии Тверской области</w:t>
      </w:r>
      <w:r w:rsidR="00E017BA">
        <w:rPr>
          <w:sz w:val="28"/>
          <w:szCs w:val="28"/>
        </w:rPr>
        <w:t xml:space="preserve"> в течение трех месяцев </w:t>
      </w:r>
      <w:r w:rsidR="00E017BA" w:rsidRPr="004657BA">
        <w:rPr>
          <w:kern w:val="1"/>
          <w:sz w:val="28"/>
          <w:szCs w:val="20"/>
        </w:rPr>
        <w:t>со дня официального опубликования результатов выборов</w:t>
      </w:r>
      <w:r w:rsidR="00E017BA">
        <w:rPr>
          <w:kern w:val="1"/>
          <w:sz w:val="28"/>
          <w:szCs w:val="20"/>
        </w:rPr>
        <w:t xml:space="preserve">. </w:t>
      </w:r>
    </w:p>
    <w:p w:rsidR="00657B7C" w:rsidRDefault="004062C8" w:rsidP="00026EDA">
      <w:pPr>
        <w:spacing w:line="360" w:lineRule="auto"/>
        <w:ind w:firstLine="851"/>
        <w:jc w:val="both"/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В случае применения видеорегистраторов н</w:t>
      </w:r>
      <w:r w:rsidR="00026EDA">
        <w:rPr>
          <w:kern w:val="1"/>
          <w:sz w:val="28"/>
          <w:szCs w:val="20"/>
        </w:rPr>
        <w:t>осители видеозаписи упаковываются в отдельный по каждой УИК запечатанный конверт, на конверте делается надпись: «Видеозапись с УИК №___. Тип носителя_____. Количество носителей _____. Дата упаковки_______.».</w:t>
      </w:r>
    </w:p>
    <w:p w:rsidR="00EF69D7" w:rsidRDefault="00EF69D7" w:rsidP="00EF69D7">
      <w:pPr>
        <w:spacing w:line="360" w:lineRule="auto"/>
        <w:ind w:firstLine="851"/>
        <w:jc w:val="both"/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 xml:space="preserve">Носители видеозаписи </w:t>
      </w:r>
      <w:r w:rsidR="00F540AF">
        <w:rPr>
          <w:kern w:val="1"/>
          <w:sz w:val="28"/>
          <w:szCs w:val="20"/>
        </w:rPr>
        <w:t xml:space="preserve">ТИК </w:t>
      </w:r>
      <w:r>
        <w:rPr>
          <w:kern w:val="1"/>
          <w:sz w:val="28"/>
          <w:szCs w:val="20"/>
        </w:rPr>
        <w:t xml:space="preserve">упаковываются в отдельный запечатанный конверт, на конверте делается надпись: «Видеозапись </w:t>
      </w:r>
      <w:r w:rsidR="00F540AF">
        <w:rPr>
          <w:kern w:val="1"/>
          <w:sz w:val="28"/>
          <w:szCs w:val="20"/>
        </w:rPr>
        <w:t>из помещения Т</w:t>
      </w:r>
      <w:r>
        <w:rPr>
          <w:kern w:val="1"/>
          <w:sz w:val="28"/>
          <w:szCs w:val="20"/>
        </w:rPr>
        <w:t>ИК. Тип носителя_____. Количество носителей _____. Дата упаковки_______.».</w:t>
      </w:r>
    </w:p>
    <w:p w:rsidR="00026EDA" w:rsidRDefault="00026EDA" w:rsidP="00026EDA">
      <w:pPr>
        <w:spacing w:line="360" w:lineRule="auto"/>
        <w:ind w:firstLine="851"/>
        <w:jc w:val="both"/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В случае необходимости получить доступ к</w:t>
      </w:r>
      <w:r w:rsidR="004F0489">
        <w:rPr>
          <w:kern w:val="1"/>
          <w:sz w:val="28"/>
          <w:szCs w:val="20"/>
        </w:rPr>
        <w:t xml:space="preserve"> видеоматериалам при вскрытии конверта делается запись: «Дата вскрытия _______, время вскрытия ______, лицо осуществившее вскрытие (ФИО, подпись) _________». После возврата носителя конверт запечатывается и на нем делается запись: «Дата опечатывания _______, время опечатывания ______, лицо осуществившее опечатывание (ФИО, подпись) _______</w:t>
      </w:r>
      <w:r w:rsidR="00B06C67">
        <w:rPr>
          <w:kern w:val="1"/>
          <w:sz w:val="28"/>
          <w:szCs w:val="20"/>
        </w:rPr>
        <w:t>_</w:t>
      </w:r>
      <w:r w:rsidR="004F0489">
        <w:rPr>
          <w:kern w:val="1"/>
          <w:sz w:val="28"/>
          <w:szCs w:val="20"/>
        </w:rPr>
        <w:t>__».</w:t>
      </w:r>
      <w:r w:rsidR="00B06C67">
        <w:rPr>
          <w:kern w:val="1"/>
          <w:sz w:val="28"/>
          <w:szCs w:val="20"/>
        </w:rPr>
        <w:t xml:space="preserve"> </w:t>
      </w:r>
    </w:p>
    <w:p w:rsidR="00B06C67" w:rsidRDefault="00B06C67" w:rsidP="00026EDA">
      <w:pPr>
        <w:spacing w:line="360" w:lineRule="auto"/>
        <w:ind w:firstLine="851"/>
        <w:jc w:val="both"/>
      </w:pPr>
    </w:p>
    <w:sectPr w:rsidR="00B06C67" w:rsidSect="00D90770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793" w:rsidRDefault="00E22EE1">
      <w:r>
        <w:separator/>
      </w:r>
    </w:p>
  </w:endnote>
  <w:endnote w:type="continuationSeparator" w:id="0">
    <w:p w:rsidR="00E76793" w:rsidRDefault="00E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793" w:rsidRDefault="00E22EE1">
      <w:r>
        <w:separator/>
      </w:r>
    </w:p>
  </w:footnote>
  <w:footnote w:type="continuationSeparator" w:id="0">
    <w:p w:rsidR="00E76793" w:rsidRDefault="00E2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521267"/>
      <w:docPartObj>
        <w:docPartGallery w:val="Page Numbers (Top of Page)"/>
        <w:docPartUnique/>
      </w:docPartObj>
    </w:sdtPr>
    <w:sdtEndPr/>
    <w:sdtContent>
      <w:p w:rsidR="00595DED" w:rsidRDefault="00D403F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3BB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B07D9"/>
    <w:multiLevelType w:val="hybridMultilevel"/>
    <w:tmpl w:val="662AD1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BA"/>
    <w:rsid w:val="00026EDA"/>
    <w:rsid w:val="001745EA"/>
    <w:rsid w:val="00190E02"/>
    <w:rsid w:val="002213DD"/>
    <w:rsid w:val="00223181"/>
    <w:rsid w:val="00223E9B"/>
    <w:rsid w:val="00270261"/>
    <w:rsid w:val="002A09A9"/>
    <w:rsid w:val="002B09BF"/>
    <w:rsid w:val="00356F94"/>
    <w:rsid w:val="004062C8"/>
    <w:rsid w:val="0048319C"/>
    <w:rsid w:val="004D548D"/>
    <w:rsid w:val="004F0489"/>
    <w:rsid w:val="00555081"/>
    <w:rsid w:val="005840FE"/>
    <w:rsid w:val="005A4D9F"/>
    <w:rsid w:val="00614D41"/>
    <w:rsid w:val="00636326"/>
    <w:rsid w:val="00642A4E"/>
    <w:rsid w:val="00657B7C"/>
    <w:rsid w:val="00766DE3"/>
    <w:rsid w:val="007A65DA"/>
    <w:rsid w:val="00805553"/>
    <w:rsid w:val="00863BBC"/>
    <w:rsid w:val="008E3079"/>
    <w:rsid w:val="009C0E22"/>
    <w:rsid w:val="009C45C3"/>
    <w:rsid w:val="00A327E8"/>
    <w:rsid w:val="00A4671B"/>
    <w:rsid w:val="00AA73E1"/>
    <w:rsid w:val="00B06C67"/>
    <w:rsid w:val="00B32376"/>
    <w:rsid w:val="00CB2B38"/>
    <w:rsid w:val="00CD4D00"/>
    <w:rsid w:val="00D403F5"/>
    <w:rsid w:val="00D74A42"/>
    <w:rsid w:val="00E017BA"/>
    <w:rsid w:val="00E22EE1"/>
    <w:rsid w:val="00E76793"/>
    <w:rsid w:val="00EB7CD2"/>
    <w:rsid w:val="00EF69D7"/>
    <w:rsid w:val="00F540AF"/>
    <w:rsid w:val="00FB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A"/>
    <w:pPr>
      <w:spacing w:after="0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03F5"/>
    <w:pPr>
      <w:keepNext/>
      <w:jc w:val="right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E017BA"/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03F5"/>
    <w:rPr>
      <w:rFonts w:eastAsia="Times New Roman"/>
      <w:b/>
      <w:bCs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2E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2EE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66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A"/>
    <w:pPr>
      <w:spacing w:after="0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03F5"/>
    <w:pPr>
      <w:keepNext/>
      <w:jc w:val="right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E017BA"/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03F5"/>
    <w:rPr>
      <w:rFonts w:eastAsia="Times New Roman"/>
      <w:b/>
      <w:bCs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2E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2EE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66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6</cp:revision>
  <cp:lastPrinted>2022-07-01T14:05:00Z</cp:lastPrinted>
  <dcterms:created xsi:type="dcterms:W3CDTF">2022-07-13T14:43:00Z</dcterms:created>
  <dcterms:modified xsi:type="dcterms:W3CDTF">2022-07-15T07:24:00Z</dcterms:modified>
</cp:coreProperties>
</file>