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Административное дело № 2а-1434/2023</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69RS0014-02-2023-001442-61</w:t>
      </w:r>
    </w:p>
    <w:p w:rsidR="00451006" w:rsidRDefault="00451006" w:rsidP="00451006">
      <w:pPr>
        <w:pStyle w:val="a3"/>
        <w:spacing w:before="0" w:beforeAutospacing="0" w:after="0" w:afterAutospacing="0"/>
        <w:ind w:firstLine="720"/>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РЕШЕНИЕ</w:t>
      </w:r>
    </w:p>
    <w:p w:rsidR="00451006" w:rsidRDefault="00451006" w:rsidP="00451006">
      <w:pPr>
        <w:pStyle w:val="a3"/>
        <w:spacing w:before="0" w:beforeAutospacing="0" w:after="0" w:afterAutospacing="0"/>
        <w:ind w:firstLine="720"/>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Именем Российской Федерации</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11 августа 2023 года                                                                                      г. Конаково</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Конаковский городской суд Тверской области в составе</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председательствующего судьи </w:t>
      </w:r>
      <w:proofErr w:type="spellStart"/>
      <w:r>
        <w:rPr>
          <w:rFonts w:ascii="Arial" w:hAnsi="Arial" w:cs="Arial"/>
          <w:color w:val="000000"/>
          <w:sz w:val="21"/>
          <w:szCs w:val="21"/>
          <w:shd w:val="clear" w:color="auto" w:fill="FFFFFF"/>
        </w:rPr>
        <w:t>Чувашовой</w:t>
      </w:r>
      <w:proofErr w:type="spellEnd"/>
      <w:r>
        <w:rPr>
          <w:rFonts w:ascii="Arial" w:hAnsi="Arial" w:cs="Arial"/>
          <w:color w:val="000000"/>
          <w:sz w:val="21"/>
          <w:szCs w:val="21"/>
          <w:shd w:val="clear" w:color="auto" w:fill="FFFFFF"/>
        </w:rPr>
        <w:t xml:space="preserve"> И.А.,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при секретаре </w:t>
      </w:r>
      <w:proofErr w:type="spellStart"/>
      <w:r>
        <w:rPr>
          <w:rFonts w:ascii="Arial" w:hAnsi="Arial" w:cs="Arial"/>
          <w:color w:val="000000"/>
          <w:sz w:val="21"/>
          <w:szCs w:val="21"/>
          <w:shd w:val="clear" w:color="auto" w:fill="FFFFFF"/>
        </w:rPr>
        <w:t>Зимовец</w:t>
      </w:r>
      <w:proofErr w:type="spellEnd"/>
      <w:r>
        <w:rPr>
          <w:rFonts w:ascii="Arial" w:hAnsi="Arial" w:cs="Arial"/>
          <w:color w:val="000000"/>
          <w:sz w:val="21"/>
          <w:szCs w:val="21"/>
          <w:shd w:val="clear" w:color="auto" w:fill="FFFFFF"/>
        </w:rPr>
        <w:t xml:space="preserve"> И.М.,</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 участием представителя Конаковского межрайонного прокурора Смирнова А.В.,</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представителя административного ответчика ТИК Конаковского района </w:t>
      </w:r>
      <w:proofErr w:type="spellStart"/>
      <w:r>
        <w:rPr>
          <w:rFonts w:ascii="Arial" w:hAnsi="Arial" w:cs="Arial"/>
          <w:color w:val="000000"/>
          <w:sz w:val="21"/>
          <w:szCs w:val="21"/>
          <w:shd w:val="clear" w:color="auto" w:fill="FFFFFF"/>
        </w:rPr>
        <w:t>Шубарчик</w:t>
      </w:r>
      <w:proofErr w:type="spellEnd"/>
      <w:r>
        <w:rPr>
          <w:rFonts w:ascii="Arial" w:hAnsi="Arial" w:cs="Arial"/>
          <w:color w:val="000000"/>
          <w:sz w:val="21"/>
          <w:szCs w:val="21"/>
          <w:shd w:val="clear" w:color="auto" w:fill="FFFFFF"/>
        </w:rPr>
        <w:t xml:space="preserve"> И.В.,</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административного ответчика </w:t>
      </w:r>
      <w:bookmarkStart w:id="0" w:name="_GoBack"/>
      <w:r w:rsidR="00B83219">
        <w:rPr>
          <w:rFonts w:ascii="Arial" w:hAnsi="Arial" w:cs="Arial"/>
          <w:color w:val="000000"/>
          <w:sz w:val="21"/>
          <w:szCs w:val="21"/>
          <w:shd w:val="clear" w:color="auto" w:fill="FFFFFF"/>
        </w:rPr>
        <w:t>ФИО2</w:t>
      </w:r>
      <w:bookmarkEnd w:id="0"/>
      <w:r>
        <w:rPr>
          <w:rFonts w:ascii="Arial" w:hAnsi="Arial" w:cs="Arial"/>
          <w:color w:val="000000"/>
          <w:sz w:val="21"/>
          <w:szCs w:val="21"/>
          <w:shd w:val="clear" w:color="auto" w:fill="FFFFFF"/>
        </w:rPr>
        <w:t>,</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рассмотрев в открытом судебном заседании административное дело по административному исковому заявлению кандидата в депутаты Думы Конаковского муниципального округа Тверской области первого созыва </w:t>
      </w:r>
      <w:r w:rsidR="00B8321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к Территориальной избирательной комиссии Конаковского района, кандидату в депутаты Думы Конаковского муниципального округа Тверской области первого созыва </w:t>
      </w:r>
      <w:r w:rsidR="00B83219">
        <w:rPr>
          <w:rStyle w:val="fio2"/>
          <w:rFonts w:ascii="Arial" w:hAnsi="Arial" w:cs="Arial"/>
          <w:color w:val="000000"/>
          <w:sz w:val="21"/>
          <w:szCs w:val="21"/>
          <w:shd w:val="clear" w:color="auto" w:fill="FFFFFF"/>
        </w:rPr>
        <w:t>ФИО2</w:t>
      </w:r>
      <w:r>
        <w:rPr>
          <w:rFonts w:ascii="Arial" w:hAnsi="Arial" w:cs="Arial"/>
          <w:color w:val="000000"/>
          <w:sz w:val="21"/>
          <w:szCs w:val="21"/>
          <w:shd w:val="clear" w:color="auto" w:fill="FFFFFF"/>
        </w:rPr>
        <w:t>, об отмене решения избирательной комиссии о регистрации кандидата,</w:t>
      </w:r>
    </w:p>
    <w:p w:rsidR="00451006" w:rsidRDefault="00451006" w:rsidP="00451006">
      <w:pPr>
        <w:pStyle w:val="a3"/>
        <w:spacing w:before="0" w:beforeAutospacing="0" w:after="0" w:afterAutospacing="0"/>
        <w:ind w:firstLine="720"/>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у с </w:t>
      </w:r>
      <w:proofErr w:type="gramStart"/>
      <w:r>
        <w:rPr>
          <w:rFonts w:ascii="Arial" w:hAnsi="Arial" w:cs="Arial"/>
          <w:color w:val="000000"/>
          <w:sz w:val="21"/>
          <w:szCs w:val="21"/>
          <w:shd w:val="clear" w:color="auto" w:fill="FFFFFF"/>
        </w:rPr>
        <w:t>т</w:t>
      </w:r>
      <w:proofErr w:type="gramEnd"/>
      <w:r>
        <w:rPr>
          <w:rFonts w:ascii="Arial" w:hAnsi="Arial" w:cs="Arial"/>
          <w:color w:val="000000"/>
          <w:sz w:val="21"/>
          <w:szCs w:val="21"/>
          <w:shd w:val="clear" w:color="auto" w:fill="FFFFFF"/>
        </w:rPr>
        <w:t xml:space="preserve"> а н о в и л:</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03 августа 2023 года в Конаковский городской суд Тверской области обратился кандидат в депутаты Думы Конаковского муниципального округа Тверской области первого созыва </w:t>
      </w:r>
      <w:r w:rsidR="00B8321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с административным исковым заявлением к Территориальной избирательной комиссии Конаковского района, заинтересованное лицо кандидат в депутаты Думы Конаковского муниципального округа Тверской области первого созыва </w:t>
      </w:r>
      <w:r w:rsidR="00B83219">
        <w:rPr>
          <w:rStyle w:val="fio2"/>
          <w:rFonts w:ascii="Arial" w:hAnsi="Arial" w:cs="Arial"/>
          <w:color w:val="000000"/>
          <w:sz w:val="21"/>
          <w:szCs w:val="21"/>
          <w:shd w:val="clear" w:color="auto" w:fill="FFFFFF"/>
        </w:rPr>
        <w:t>ФИО2</w:t>
      </w:r>
      <w:r>
        <w:rPr>
          <w:rFonts w:ascii="Arial" w:hAnsi="Arial" w:cs="Arial"/>
          <w:color w:val="000000"/>
          <w:sz w:val="21"/>
          <w:szCs w:val="21"/>
          <w:shd w:val="clear" w:color="auto" w:fill="FFFFFF"/>
        </w:rPr>
        <w:t>, об отмене решения избирательной комиссии о регистрации кандидата.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обоснование своих требований административный истец указал, что 19 июня 2023 года Территориальная избирательная комиссия Конаковского района (далее - ТИК) приняла Постановление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 назначении выборов депутатов Думы Конаковского муниципального округа Тверской области первого созыва» на 10 сентября 2023 года.</w:t>
      </w:r>
    </w:p>
    <w:p w:rsidR="00451006" w:rsidRDefault="00451006"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10 июля 2023 ТИК было принято Постановление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3 </w:t>
      </w:r>
      <w:r w:rsidR="00B8321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w:t>
      </w:r>
    </w:p>
    <w:p w:rsidR="00451006" w:rsidRDefault="00451006"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24 июля 2023 года ТИК было принято Постановление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3 </w:t>
      </w:r>
      <w:r w:rsidR="00B83219">
        <w:rPr>
          <w:rStyle w:val="fio2"/>
          <w:rFonts w:ascii="Arial" w:hAnsi="Arial" w:cs="Arial"/>
          <w:color w:val="000000"/>
          <w:sz w:val="21"/>
          <w:szCs w:val="21"/>
          <w:shd w:val="clear" w:color="auto" w:fill="FFFFFF"/>
        </w:rPr>
        <w:t>ФИО2</w:t>
      </w:r>
      <w:r>
        <w:rPr>
          <w:rFonts w:ascii="Arial" w:hAnsi="Arial" w:cs="Arial"/>
          <w:color w:val="000000"/>
          <w:sz w:val="21"/>
          <w:szCs w:val="21"/>
          <w:shd w:val="clear" w:color="auto" w:fill="FFFFFF"/>
        </w:rPr>
        <w:t>».</w:t>
      </w:r>
    </w:p>
    <w:p w:rsidR="00451006" w:rsidRDefault="00451006"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Административный истец полагает, что Постановление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 регистрации </w:t>
      </w:r>
      <w:r w:rsidR="00B83219">
        <w:rPr>
          <w:rStyle w:val="fio2"/>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3 подлежит отмене, как принятое с нарушением действующего законодательства, по следующим основаниям.</w:t>
      </w:r>
    </w:p>
    <w:p w:rsidR="00451006" w:rsidRDefault="00451006"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Согласно правилам статьи 33 Федерального закона от 12.06.2002 №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shd w:val="clear" w:color="auto" w:fill="FFFFFF"/>
        </w:rPr>
        <w:t>»</w:t>
      </w:r>
      <w:proofErr w:type="gramEnd"/>
      <w:r>
        <w:rPr>
          <w:rFonts w:ascii="Arial" w:hAnsi="Arial" w:cs="Arial"/>
          <w:color w:val="000000"/>
          <w:sz w:val="21"/>
          <w:szCs w:val="21"/>
          <w:shd w:val="clear" w:color="auto" w:fill="FFFFFF"/>
        </w:rPr>
        <w:t xml:space="preserve"> (далее - Закон № 67-ФЗ) о выдвижении кандидата (кандидатов), а том числе в составе списка кандидатов, избирательная комиссия уведомляется в установленном законом порядке.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а также к заявлению прилагаются документы, подтверждающие названные сведения.</w:t>
      </w:r>
    </w:p>
    <w:p w:rsidR="00451006" w:rsidRDefault="00451006"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По смыслу названных выше положений Закона № 67-ФЗ, представленные кандидатом документы должны быть надлежаще оформленными, полными, действительными и содержать достоверные сведения о кандидате.</w:t>
      </w:r>
    </w:p>
    <w:p w:rsidR="00451006" w:rsidRDefault="00B83219"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ФИО2</w:t>
      </w:r>
      <w:r w:rsidR="00451006">
        <w:rPr>
          <w:rFonts w:ascii="Arial" w:hAnsi="Arial" w:cs="Arial"/>
          <w:color w:val="000000"/>
          <w:sz w:val="21"/>
          <w:szCs w:val="21"/>
          <w:shd w:val="clear" w:color="auto" w:fill="FFFFFF"/>
        </w:rPr>
        <w:t xml:space="preserve"> для своей регистрации кандидатом в депутаты Думы Конаковского муниципального округа Тверской области первого созыва по </w:t>
      </w:r>
      <w:proofErr w:type="spellStart"/>
      <w:r w:rsidR="00451006">
        <w:rPr>
          <w:rFonts w:ascii="Arial" w:hAnsi="Arial" w:cs="Arial"/>
          <w:color w:val="000000"/>
          <w:sz w:val="21"/>
          <w:szCs w:val="21"/>
          <w:shd w:val="clear" w:color="auto" w:fill="FFFFFF"/>
        </w:rPr>
        <w:t>четырехмандатному</w:t>
      </w:r>
      <w:proofErr w:type="spellEnd"/>
      <w:r w:rsidR="00451006">
        <w:rPr>
          <w:rFonts w:ascii="Arial" w:hAnsi="Arial" w:cs="Arial"/>
          <w:color w:val="000000"/>
          <w:sz w:val="21"/>
          <w:szCs w:val="21"/>
          <w:shd w:val="clear" w:color="auto" w:fill="FFFFFF"/>
        </w:rPr>
        <w:t xml:space="preserve"> избирательному округу № 3, среди прочего были предоставлены 20 подписей избирателей в поддержку его выдвижения.</w:t>
      </w:r>
    </w:p>
    <w:p w:rsidR="00451006" w:rsidRDefault="00451006" w:rsidP="00451006">
      <w:pPr>
        <w:pStyle w:val="msoclass2"/>
        <w:spacing w:before="0" w:beforeAutospacing="0" w:after="0" w:afterAutospacing="0"/>
        <w:ind w:firstLine="720"/>
        <w:jc w:val="both"/>
        <w:rPr>
          <w:rFonts w:ascii="Arial" w:hAnsi="Arial" w:cs="Arial"/>
          <w:color w:val="000000"/>
          <w:sz w:val="21"/>
          <w:szCs w:val="21"/>
          <w:shd w:val="clear" w:color="auto" w:fill="FFFFFF"/>
        </w:rPr>
      </w:pPr>
      <w:proofErr w:type="gramStart"/>
      <w:r>
        <w:rPr>
          <w:rFonts w:ascii="Arial" w:hAnsi="Arial" w:cs="Arial"/>
          <w:color w:val="000000"/>
          <w:sz w:val="21"/>
          <w:szCs w:val="21"/>
          <w:shd w:val="clear" w:color="auto" w:fill="FFFFFF"/>
        </w:rPr>
        <w:t>Подпунктами</w:t>
      </w:r>
      <w:proofErr w:type="gramEnd"/>
      <w:r>
        <w:rPr>
          <w:rFonts w:ascii="Arial" w:hAnsi="Arial" w:cs="Arial"/>
          <w:color w:val="000000"/>
          <w:sz w:val="21"/>
          <w:szCs w:val="21"/>
          <w:shd w:val="clear" w:color="auto" w:fill="FFFFFF"/>
        </w:rPr>
        <w:t xml:space="preserve"> а), г), ж), з), и) пункта 6.4. статьи 38 Закона № 67-ФЗ предусмотрено, что, недействительными признаются:</w:t>
      </w:r>
    </w:p>
    <w:p w:rsidR="00451006" w:rsidRDefault="00451006"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 подписи избирателей, собранные вне периода сбора подписей, в том числе до дня оплаты изготовления подписных </w:t>
      </w:r>
      <w:proofErr w:type="gramStart"/>
      <w:r>
        <w:rPr>
          <w:rFonts w:ascii="Arial" w:hAnsi="Arial" w:cs="Arial"/>
          <w:color w:val="000000"/>
          <w:sz w:val="21"/>
          <w:szCs w:val="21"/>
          <w:shd w:val="clear" w:color="auto" w:fill="FFFFFF"/>
        </w:rPr>
        <w:t>листов;   </w:t>
      </w:r>
      <w:proofErr w:type="gramEnd"/>
      <w:r>
        <w:rPr>
          <w:rFonts w:ascii="Arial" w:hAnsi="Arial" w:cs="Arial"/>
          <w:color w:val="000000"/>
          <w:sz w:val="21"/>
          <w:szCs w:val="21"/>
          <w:shd w:val="clear" w:color="auto" w:fill="FFFFFF"/>
        </w:rPr>
        <w:t> ^</w:t>
      </w:r>
    </w:p>
    <w:p w:rsidR="00451006" w:rsidRDefault="00451006"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подписи избирателей, участников референдума без указания каких-либо из сведений, требуемых в соответствии с настоящим Федеральным законом, и (или) без указания даты собственноручного внесения избирателем, участником референдума своей подписи в подписной лист;</w:t>
      </w:r>
    </w:p>
    <w:p w:rsidR="00451006" w:rsidRDefault="00451006"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rsidR="00451006" w:rsidRDefault="00451006"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все подписи избирателей, в подписном листе в котором сведения о лице, осуществлявшем сбор подписей избирателем, указаны не в полном объеме или не соответствуют действительности;</w:t>
      </w:r>
    </w:p>
    <w:p w:rsidR="00451006" w:rsidRDefault="00451006"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все подписи избирателей, в подписном листе, форма которого не соответствует утвержденной или который изготовлен с несоблюдением требований, предусмотренных пунктом 5 статьи 37 Закона 67-ФЗ, то есть не был оплачен из соответствующего избирательного фонда кандидата.</w:t>
      </w:r>
    </w:p>
    <w:p w:rsidR="00451006" w:rsidRDefault="00451006"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соответствии с пунктом 4 статьи 59 Закона 67-ФЗ за выполнение работ (оказание услуг), связанных с избирательной кампанией кандидата, избирательного объединения, осуществляются только в безналичном порядке, за исключением случая, если в соответствии с пунктом 11 статьи 58 этого же федерального закона избирательный фонд создан без открытия специального избирательного счета.</w:t>
      </w:r>
    </w:p>
    <w:p w:rsidR="00451006" w:rsidRDefault="00B83219"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ФИО2</w:t>
      </w:r>
      <w:r w:rsidR="00451006">
        <w:rPr>
          <w:rFonts w:ascii="Arial" w:hAnsi="Arial" w:cs="Arial"/>
          <w:color w:val="000000"/>
          <w:sz w:val="21"/>
          <w:szCs w:val="21"/>
          <w:shd w:val="clear" w:color="auto" w:fill="FFFFFF"/>
        </w:rPr>
        <w:t xml:space="preserve"> не представлены документы, подтверждающие оплату изготовления подписных листов из избирательного фонда, ввиду чего все подписи избирателей в представленных </w:t>
      </w:r>
      <w:r>
        <w:rPr>
          <w:rFonts w:ascii="Arial" w:hAnsi="Arial" w:cs="Arial"/>
          <w:color w:val="000000"/>
          <w:sz w:val="21"/>
          <w:szCs w:val="21"/>
          <w:shd w:val="clear" w:color="auto" w:fill="FFFFFF"/>
        </w:rPr>
        <w:t>ФИО2</w:t>
      </w:r>
      <w:r w:rsidR="00451006">
        <w:rPr>
          <w:rFonts w:ascii="Arial" w:hAnsi="Arial" w:cs="Arial"/>
          <w:color w:val="000000"/>
          <w:sz w:val="21"/>
          <w:szCs w:val="21"/>
          <w:shd w:val="clear" w:color="auto" w:fill="FFFFFF"/>
        </w:rPr>
        <w:t xml:space="preserve">, подписных листах, в силу подпункта «и» пункта 6.4 статьи 38 Закона № 67-ФЗ являются недействительными, что является самостоятельным основанием для отказа </w:t>
      </w:r>
      <w:r>
        <w:rPr>
          <w:rFonts w:ascii="Arial" w:hAnsi="Arial" w:cs="Arial"/>
          <w:color w:val="000000"/>
          <w:sz w:val="21"/>
          <w:szCs w:val="21"/>
          <w:shd w:val="clear" w:color="auto" w:fill="FFFFFF"/>
        </w:rPr>
        <w:t>ФИО2</w:t>
      </w:r>
      <w:r w:rsidR="00451006">
        <w:rPr>
          <w:rFonts w:ascii="Arial" w:hAnsi="Arial" w:cs="Arial"/>
          <w:color w:val="000000"/>
          <w:sz w:val="21"/>
          <w:szCs w:val="21"/>
          <w:shd w:val="clear" w:color="auto" w:fill="FFFFFF"/>
        </w:rPr>
        <w:t xml:space="preserve"> в регистрации кандидатом в депутаты Думы Конаковского муниципального округа Тверской области первого созыва по </w:t>
      </w:r>
      <w:proofErr w:type="spellStart"/>
      <w:r w:rsidR="00451006">
        <w:rPr>
          <w:rFonts w:ascii="Arial" w:hAnsi="Arial" w:cs="Arial"/>
          <w:color w:val="000000"/>
          <w:sz w:val="21"/>
          <w:szCs w:val="21"/>
          <w:shd w:val="clear" w:color="auto" w:fill="FFFFFF"/>
        </w:rPr>
        <w:t>четырехмандатному</w:t>
      </w:r>
      <w:proofErr w:type="spellEnd"/>
      <w:r w:rsidR="00451006">
        <w:rPr>
          <w:rFonts w:ascii="Arial" w:hAnsi="Arial" w:cs="Arial"/>
          <w:color w:val="000000"/>
          <w:sz w:val="21"/>
          <w:szCs w:val="21"/>
          <w:shd w:val="clear" w:color="auto" w:fill="FFFFFF"/>
        </w:rPr>
        <w:t xml:space="preserve"> избирательному округу № 3.</w:t>
      </w:r>
    </w:p>
    <w:p w:rsidR="00451006" w:rsidRDefault="00451006"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соответствии с правилами подпункта в1), в2), д) пункта 24 статьи 38 Закона № 67-ФЗ основаниями отказа в регистрации кандидата являются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выдвижении и регистрации кандидата, документов, оформленных с нарушением требований Закона № 67- ФЗ или иного закона, а также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пунктами 2 и 3 статьи 33 Закона № 67-ФЗ или иного закона, недостаточное количество достоверных подписей избирателен,</w:t>
      </w:r>
    </w:p>
    <w:p w:rsidR="00451006" w:rsidRDefault="00451006"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представленных для регистрации кандидата.</w:t>
      </w:r>
    </w:p>
    <w:p w:rsidR="00451006" w:rsidRDefault="00451006"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Согласно пункту 6 статьи 76 Закона № 67-ФЗ решение (постановление) избирательной комиссии о регистрации кандидата может быть отменено судом по заявлению кандидата, зарегистрированного по тому же избирательному округу, если будет установлено, что решение было принято комиссией с нарушением требований, предусмотренных, в частности, пунктом 24 статьи 38 Федерального закона № 67-ФЗ.</w:t>
      </w:r>
    </w:p>
    <w:p w:rsidR="00451006" w:rsidRDefault="00451006"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Оспариваемое Постановление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нарушает пассивное избирательное право административного истца - право быть избранным в орган местного самоуправления (подпункт 27 статьи 2 Федерального закона № 67-ФЗ), поскольку уменьшает возможность избрания его депутатом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3, кроме того, оно нарушает равенство (равенство перед законом, равенство прав), гарантированное Конституцией Российской Федерации (части 1 и 2 статьи 19 Конституции РФ), так как допускает возможность участия в </w:t>
      </w:r>
      <w:r>
        <w:rPr>
          <w:rFonts w:ascii="Arial" w:hAnsi="Arial" w:cs="Arial"/>
          <w:color w:val="000000"/>
          <w:sz w:val="21"/>
          <w:szCs w:val="21"/>
          <w:shd w:val="clear" w:color="auto" w:fill="FFFFFF"/>
        </w:rPr>
        <w:lastRenderedPageBreak/>
        <w:t>выборах гражданина, который стал зарегистрированным кандидатом в депутаты, несмотря на наличие нарушений, препятствующих регистрации кандидата.</w:t>
      </w:r>
    </w:p>
    <w:p w:rsidR="00451006" w:rsidRDefault="00451006"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 правилам части 3 статьи 62 «Кодекса административного судопроизводства Российской Федерации» от 08.03.2015 № 21-ФЗ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органами местного самоуправления, иными органами и организациями, наделенными 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 и права на участие в референдуме граждан Российской Федерации.</w:t>
      </w:r>
    </w:p>
    <w:p w:rsidR="00451006" w:rsidRDefault="00451006"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Исходя из изложенного, руководствуясь вышеперечисленными обстоятельствами и нормами права, а также пунктом 11 статьи 20, пунктами 1, 2, 5 и 10 статьи 75, пунктами 1 и 2 статьи 78 Закона № 67-ФЗ, главой 24 «Кодекса административного судопроизводства Российской Федерации» от 08.03.2015 № 21-ФЗ, административный истец просит суд:</w:t>
      </w:r>
    </w:p>
    <w:p w:rsidR="00451006" w:rsidRDefault="00451006"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Признать незаконным и отменить решение Территориальной избирательной комиссии Конаковского района, оформленное Постановлением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от 21 июля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3 </w:t>
      </w:r>
      <w:r w:rsidR="00B83219">
        <w:rPr>
          <w:rStyle w:val="fio2"/>
          <w:rFonts w:ascii="Arial" w:hAnsi="Arial" w:cs="Arial"/>
          <w:color w:val="000000"/>
          <w:sz w:val="21"/>
          <w:szCs w:val="21"/>
          <w:shd w:val="clear" w:color="auto" w:fill="FFFFFF"/>
        </w:rPr>
        <w:t>ФИО2</w:t>
      </w:r>
      <w:r>
        <w:rPr>
          <w:rFonts w:ascii="Arial" w:hAnsi="Arial" w:cs="Arial"/>
          <w:color w:val="000000"/>
          <w:sz w:val="21"/>
          <w:szCs w:val="21"/>
          <w:shd w:val="clear" w:color="auto" w:fill="FFFFFF"/>
        </w:rPr>
        <w:t>».</w:t>
      </w:r>
    </w:p>
    <w:p w:rsidR="00451006" w:rsidRDefault="00451006"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порядке подготовки дела к рассмотрению, определением суда от 03 августа 2023 года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исключен из числа заинтересованных лиц и привлечен к участию в деле в качестве административного ответчика.</w:t>
      </w:r>
    </w:p>
    <w:p w:rsidR="00451006" w:rsidRDefault="00451006"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В судебное заседание административный истец </w:t>
      </w:r>
      <w:r w:rsidR="00B83219">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не явился, о времени и месте судебного заседания извещен надлежащим образом телефонограммой. В суд по электронной почте поступило заявление </w:t>
      </w:r>
      <w:r w:rsidR="00B83219">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о рассмотрении дела № 2а-1396/2023 в его отсутствие, исковые требования полностью поддерживает.</w:t>
      </w:r>
    </w:p>
    <w:p w:rsidR="00451006" w:rsidRDefault="00451006" w:rsidP="00451006">
      <w:pPr>
        <w:pStyle w:val="msoclass120"/>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Представитель административного ответчика Территориальной избирательной комиссии Конаковского района </w:t>
      </w:r>
      <w:proofErr w:type="spellStart"/>
      <w:r>
        <w:rPr>
          <w:rFonts w:ascii="Arial" w:hAnsi="Arial" w:cs="Arial"/>
          <w:color w:val="000000"/>
          <w:sz w:val="21"/>
          <w:szCs w:val="21"/>
          <w:shd w:val="clear" w:color="auto" w:fill="FFFFFF"/>
        </w:rPr>
        <w:t>Шубарчик</w:t>
      </w:r>
      <w:proofErr w:type="spellEnd"/>
      <w:r>
        <w:rPr>
          <w:rFonts w:ascii="Arial" w:hAnsi="Arial" w:cs="Arial"/>
          <w:color w:val="000000"/>
          <w:sz w:val="21"/>
          <w:szCs w:val="21"/>
          <w:shd w:val="clear" w:color="auto" w:fill="FFFFFF"/>
        </w:rPr>
        <w:t xml:space="preserve"> И.В. в судебное заседание явилась, исковые требования не признала и пояснила, что территориальная избирательная комиссия на момент принятия решения о регистрации кандидата, не могла видеть проводку денег со специального счета кандидата. Выписка по лицевому счету поступает из банка за две предыдущие недели. Вместе с выпиской банк предоставляет и банковские ордера. Иск не поддерживает, поскольку вина ТИК отсутствует. На момент принятия решения, выписка по счету в ТИК не поступила. По представленным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в судебное заседание документам невозможно достоверно установить, что изготовление подписных листов оплачено со специального счета. Установлен факт покупки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бумаги, но факт печати подписных листов на этой бумаге установить невозможно. Если бы на момент принятия ТИК решения о регистрации кандидата было бы установлено, что подписные листы изготовлены кандидатом дома самостоятельно, то она бы голосовала против регистрации кандидата. Но </w:t>
      </w:r>
      <w:proofErr w:type="gramStart"/>
      <w:r>
        <w:rPr>
          <w:rFonts w:ascii="Arial" w:hAnsi="Arial" w:cs="Arial"/>
          <w:color w:val="000000"/>
          <w:sz w:val="21"/>
          <w:szCs w:val="21"/>
          <w:shd w:val="clear" w:color="auto" w:fill="FFFFFF"/>
        </w:rPr>
        <w:t>ТИК это</w:t>
      </w:r>
      <w:proofErr w:type="gramEnd"/>
      <w:r>
        <w:rPr>
          <w:rFonts w:ascii="Arial" w:hAnsi="Arial" w:cs="Arial"/>
          <w:color w:val="000000"/>
          <w:sz w:val="21"/>
          <w:szCs w:val="21"/>
          <w:shd w:val="clear" w:color="auto" w:fill="FFFFFF"/>
        </w:rPr>
        <w:t xml:space="preserve"> коллегиальный орган, в ее составе только два члена с юридическим образованием – она и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 Остальные члены ТИК не обладают специальными познаниями. Если нет доказательств оплаты подписных листов со специального счета кандидата, то все подписные листы признаются недействительными.</w:t>
      </w:r>
    </w:p>
    <w:p w:rsidR="00451006" w:rsidRDefault="00451006" w:rsidP="00451006">
      <w:pPr>
        <w:pStyle w:val="msoclass120"/>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Административный ответчик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в судебное заседание явился, исковые требования не признал и пояснил, что подписные листы изготовил самостоятельно, у себя дома на своей оргтехнике. 12 июля 2023 г. он открыл специальный счет. 13 июля 2023 г. сходил в магазин, узнал стоимость пачки бумаги – 450 руб. После чего снял со своего счета 450 руб. и в магазине ИП </w:t>
      </w:r>
      <w:r>
        <w:rPr>
          <w:rStyle w:val="fio3"/>
          <w:rFonts w:ascii="Arial" w:hAnsi="Arial" w:cs="Arial"/>
          <w:color w:val="000000"/>
          <w:sz w:val="21"/>
          <w:szCs w:val="21"/>
          <w:shd w:val="clear" w:color="auto" w:fill="FFFFFF"/>
        </w:rPr>
        <w:t>ФИО3</w:t>
      </w:r>
      <w:r>
        <w:rPr>
          <w:rFonts w:ascii="Arial" w:hAnsi="Arial" w:cs="Arial"/>
          <w:color w:val="000000"/>
          <w:sz w:val="21"/>
          <w:szCs w:val="21"/>
          <w:shd w:val="clear" w:color="auto" w:fill="FFFFFF"/>
        </w:rPr>
        <w:t> купил пачку бумаги А4. Бланк подписных листов скачал с сайта, подписные листы распечатал на своем компьютере и принтере. Дома у него была папка, иголка, шило, нитки и ножницы. Полагает, что требования избирательного законодательства не нарушал. Порядок изготовления подписных листов законодательно не установлен, установлена лишь обязанность оплаты их изготовления за счет средств избирательного фонда. Тот факт, что он приобрел пачку бумаги для изготовления подписных листов и напечатал их дома, могут подтвердить свидетели </w:t>
      </w:r>
      <w:r>
        <w:rPr>
          <w:rStyle w:val="fio3"/>
          <w:rFonts w:ascii="Arial" w:hAnsi="Arial" w:cs="Arial"/>
          <w:color w:val="000000"/>
          <w:sz w:val="21"/>
          <w:szCs w:val="21"/>
          <w:shd w:val="clear" w:color="auto" w:fill="FFFFFF"/>
        </w:rPr>
        <w:t>ФИО3</w:t>
      </w:r>
      <w:r>
        <w:rPr>
          <w:rFonts w:ascii="Arial" w:hAnsi="Arial" w:cs="Arial"/>
          <w:color w:val="000000"/>
          <w:sz w:val="21"/>
          <w:szCs w:val="21"/>
          <w:shd w:val="clear" w:color="auto" w:fill="FFFFFF"/>
        </w:rPr>
        <w:t>, в магазине которого он купил бумагу, и </w:t>
      </w:r>
      <w:r>
        <w:rPr>
          <w:rStyle w:val="fio3"/>
          <w:rFonts w:ascii="Arial" w:hAnsi="Arial" w:cs="Arial"/>
          <w:color w:val="000000"/>
          <w:sz w:val="21"/>
          <w:szCs w:val="21"/>
          <w:shd w:val="clear" w:color="auto" w:fill="FFFFFF"/>
        </w:rPr>
        <w:t>ФИО3</w:t>
      </w:r>
      <w:r>
        <w:rPr>
          <w:rFonts w:ascii="Arial" w:hAnsi="Arial" w:cs="Arial"/>
          <w:color w:val="000000"/>
          <w:sz w:val="21"/>
          <w:szCs w:val="21"/>
          <w:shd w:val="clear" w:color="auto" w:fill="FFFFFF"/>
        </w:rPr>
        <w:t xml:space="preserve">. – его бывшая супруга, с которой он проживает совместно и которая </w:t>
      </w:r>
      <w:proofErr w:type="gramStart"/>
      <w:r>
        <w:rPr>
          <w:rFonts w:ascii="Arial" w:hAnsi="Arial" w:cs="Arial"/>
          <w:color w:val="000000"/>
          <w:sz w:val="21"/>
          <w:szCs w:val="21"/>
          <w:shd w:val="clear" w:color="auto" w:fill="FFFFFF"/>
        </w:rPr>
        <w:t>видела</w:t>
      </w:r>
      <w:proofErr w:type="gramEnd"/>
      <w:r>
        <w:rPr>
          <w:rFonts w:ascii="Arial" w:hAnsi="Arial" w:cs="Arial"/>
          <w:color w:val="000000"/>
          <w:sz w:val="21"/>
          <w:szCs w:val="21"/>
          <w:shd w:val="clear" w:color="auto" w:fill="FFFFFF"/>
        </w:rPr>
        <w:t xml:space="preserve"> как он печатал подписные листы.</w:t>
      </w:r>
    </w:p>
    <w:p w:rsidR="00451006" w:rsidRDefault="00451006" w:rsidP="00451006">
      <w:pPr>
        <w:pStyle w:val="msoclass120"/>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xml:space="preserve">По заключению прокурора Смирнова А.В. исковые требования </w:t>
      </w:r>
      <w:r w:rsidR="00B83219">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не подлежат удовлетворению. Совокупность представленных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доказательств подтверждает, что подписные листы изготовлены за счет средств специального фонда кандидата.</w:t>
      </w:r>
    </w:p>
    <w:p w:rsidR="00451006" w:rsidRDefault="00451006" w:rsidP="00451006">
      <w:pPr>
        <w:pStyle w:val="msoclass40"/>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Учитывая надлежащее извещение сторон по правилам ст. 96 Кодекса административного судопроизводства РФ, а также положений ст. 150, ч. 4 ст. 263 Кодекса административного судопроизводства РФ (далее по тексту – КАС РФ), суд признал возможным рассмотреть дело в отсутствие не явившегося в судебное заседание административного истца.</w:t>
      </w:r>
    </w:p>
    <w:p w:rsidR="00451006" w:rsidRDefault="00451006" w:rsidP="00451006">
      <w:pPr>
        <w:pStyle w:val="msoclass40"/>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Выслушав пояснения административного ответчика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представителя административного ответчика </w:t>
      </w:r>
      <w:proofErr w:type="spellStart"/>
      <w:r>
        <w:rPr>
          <w:rFonts w:ascii="Arial" w:hAnsi="Arial" w:cs="Arial"/>
          <w:color w:val="000000"/>
          <w:sz w:val="21"/>
          <w:szCs w:val="21"/>
          <w:shd w:val="clear" w:color="auto" w:fill="FFFFFF"/>
        </w:rPr>
        <w:t>Шубарчик</w:t>
      </w:r>
      <w:proofErr w:type="spellEnd"/>
      <w:r>
        <w:rPr>
          <w:rFonts w:ascii="Arial" w:hAnsi="Arial" w:cs="Arial"/>
          <w:color w:val="000000"/>
          <w:sz w:val="21"/>
          <w:szCs w:val="21"/>
          <w:shd w:val="clear" w:color="auto" w:fill="FFFFFF"/>
        </w:rPr>
        <w:t xml:space="preserve"> И.В., заключение прокурора Смирнова А.В., исследовав и проанализировав представленные доказательства, оценив их в соответствии с положениями ст. 84 КАС РФ, проанализировав нормы материального права, допросив свидетелей </w:t>
      </w:r>
      <w:r>
        <w:rPr>
          <w:rStyle w:val="fio3"/>
          <w:rFonts w:ascii="Arial" w:hAnsi="Arial" w:cs="Arial"/>
          <w:color w:val="000000"/>
          <w:sz w:val="21"/>
          <w:szCs w:val="21"/>
          <w:shd w:val="clear" w:color="auto" w:fill="FFFFFF"/>
        </w:rPr>
        <w:t>ФИО3</w:t>
      </w:r>
      <w:r>
        <w:rPr>
          <w:rFonts w:ascii="Arial" w:hAnsi="Arial" w:cs="Arial"/>
          <w:color w:val="000000"/>
          <w:sz w:val="21"/>
          <w:szCs w:val="21"/>
          <w:shd w:val="clear" w:color="auto" w:fill="FFFFFF"/>
        </w:rPr>
        <w:t>, и </w:t>
      </w:r>
      <w:r>
        <w:rPr>
          <w:rStyle w:val="fio3"/>
          <w:rFonts w:ascii="Arial" w:hAnsi="Arial" w:cs="Arial"/>
          <w:color w:val="000000"/>
          <w:sz w:val="21"/>
          <w:szCs w:val="21"/>
          <w:shd w:val="clear" w:color="auto" w:fill="FFFFFF"/>
        </w:rPr>
        <w:t>ФИО3</w:t>
      </w:r>
      <w:r>
        <w:rPr>
          <w:rFonts w:ascii="Arial" w:hAnsi="Arial" w:cs="Arial"/>
          <w:color w:val="000000"/>
          <w:sz w:val="21"/>
          <w:szCs w:val="21"/>
          <w:shd w:val="clear" w:color="auto" w:fill="FFFFFF"/>
        </w:rPr>
        <w:t>, суд приходит к следующим выводам.</w:t>
      </w:r>
    </w:p>
    <w:p w:rsidR="00451006" w:rsidRDefault="00451006" w:rsidP="00451006">
      <w:pPr>
        <w:pStyle w:val="msoclass40"/>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Часть 1 статьи 46 Конституции РФ гарантирует каждому судебную защиту его прав и свобод.</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соответствии с частью 8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Согласно части 9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2) соблюдены ли сроки обращения в суд;</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3) соблюдены ли требования нормативных правовых актов, устанавливающих: 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 б) порядок принятия оспариваемого решения, совершения оспариваемого действия (бездействия) в случае, если такой порядок установлен; 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Обязанность доказывания обстоятельств, указанных в пунктах 1 и 2 части 9 названной статьи, возлагается на лицо, обратившееся в суд, а обстоятельств, указанных в пунктах 3 и 4 части 9 и в части 10 статьи 226 КАС РФ,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силу пункта 2 статьи 227 КАС РФ суд удовлетворяет заявленные требования о признании оспариваемых решения, действия (бездействия) незаконными полностью или в части, если признает их не соответствующими нормативным правовым актам и нарушающими права, свободы и законные интересы административного истца, и возлагает на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соответствии с пунктами 2, 11 статьи 239 Кодекса административного судопроизводства Российской Федерации,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Частью 10 статьи 239 КАС РФ предусмотрено, что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Согласно пункту 5 статьи 240 КАС РФ, 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 (в случае проведения голосования в течение нескольких дней подряд - не позднее чем за восемь дней до первого дня голосования).</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силу пункта 7 статьи 240 КАС РФ, сроки, указанные в частях 2 - 6 настоящей статьи, не подлежат восстановлению независимо от причин их пропуска.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 (п.10 ст.240 КАС РФ).</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соответствии с пунктом 1 статьи 244 КАС РФ,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соответствии со статьей 32 Федерального закона от 12.06.2002 г. N 67-ФЗ "Об основных гарантиях избирательных прав и права на участие в референдуме граждан Российской Федерации"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данным Федеральным законом, иным законом.</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Согласно статье 34 Федерального закона от 12 июня 2002 года N 67-ФЗ "Об основных гарантиях избирательных прав и права на участие в референдуме граждан Российской Федерации",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Согласно пункту 3 статьи 29 Избирательного кодекса Тверской области,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На выборах в представительные органы муниципальных образований регистрация кандидатов также возможна в соответствии со статьей 103 настоящего Кодекса.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Кодексом,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Согласно пункту 3.2 статьи 29 Избирательного кодекса Тверской области, вместе с заявлением, предусмотренным пунктом 3 настоящей статьи, представляются:</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б)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если кандидат менял фамилию, или имя, или отчество - копии соответствующих документов.</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Пунктом 9 статьи 29 Избирательного кодекса Тверской области предусмотрено, что избирательная комиссия обращается, в том числе с представлением, для проверки достоверности сведений о кандидатах, представляемых в соответствии с пунктами 3, 3.1 и 4 настоящей статьи, о проверке выполнения требований, предусмотренных пунктом 4.2 настоящей статьи, в соответствующие органы, учреждения и организации, которые обязаны сообщить о результатах проверки в порядке и сроки, установленные пунктами 6 - 6.8 статьи 33 Федерального закона. Порядок проверки сведений, указанных в пункте 4.1 настоящей статьи, устанавливается указом Президента Российской Федерации.</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Пунктом 3 статьи 38 Федерального закона N 67-ФЗ также предусмотрена проверка соблюдения порядка сбора подписей избирателей, оформления подписных листов, достоверности сведений об избирателях и их подписей.</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силу пункта 1 статьи 35 Избирательного кодекса Тверской области, соответствующая избирательная комиссия проверяет соответствие порядка выдвижения кандидата, списка кандидатов требованиям настоящего Кодекса. Если кандидатом, избирательным объединением представлены подписные листы с подписями избирателей, собранными в поддержку выдвижения кандидата, списка кандидатов, избирательная комиссия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Избирательная комиссия обязана проверить достоверность биографических и иных сведений, представленных кандидатом, избирательным объединением, в соответствии с настоящим Кодексом.</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соответствии с положениями пункта 1.1 статьи 35 Избирательного кодекса Тверской области, пункта 1.1 статьи 38 Федерального закона N 67-ФЗ,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пунктами 3, 4 статьи 29 и пунктами 1, 2, 3, 8, 9, 12 статьи 32 настоящего Кодекса,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пунктом 3.2 статьи 29, подпунктом "л" пункта 2, подпунктом "д" пункта 8 и подпунктами "а" - "в" пункта 9 статьи 32 настоящего Кодекса,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В силу пункта 4 статьи 35 Избирательного кодекса Тверской области, на выборах в органы местного самоуправления проверке подлежат все подписи, собранные в поддержку </w:t>
      </w:r>
      <w:r>
        <w:rPr>
          <w:rFonts w:ascii="Arial" w:hAnsi="Arial" w:cs="Arial"/>
          <w:color w:val="000000"/>
          <w:sz w:val="21"/>
          <w:szCs w:val="21"/>
          <w:shd w:val="clear" w:color="auto" w:fill="FFFFFF"/>
        </w:rPr>
        <w:lastRenderedPageBreak/>
        <w:t>выдвижения каждого кандидата, муниципального списка кандидатов, и соответствующие им данные об избирателях, поставивших подписи.</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 (пункт 6 статьи 35 Избирательного кодекса Тверской области).</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В соответствии с </w:t>
      </w:r>
      <w:proofErr w:type="spellStart"/>
      <w:r>
        <w:rPr>
          <w:rFonts w:ascii="Arial" w:hAnsi="Arial" w:cs="Arial"/>
          <w:color w:val="000000"/>
          <w:sz w:val="21"/>
          <w:szCs w:val="21"/>
          <w:shd w:val="clear" w:color="auto" w:fill="FFFFFF"/>
        </w:rPr>
        <w:t>п.п</w:t>
      </w:r>
      <w:proofErr w:type="spellEnd"/>
      <w:r>
        <w:rPr>
          <w:rFonts w:ascii="Arial" w:hAnsi="Arial" w:cs="Arial"/>
          <w:color w:val="000000"/>
          <w:sz w:val="21"/>
          <w:szCs w:val="21"/>
          <w:shd w:val="clear" w:color="auto" w:fill="FFFFFF"/>
        </w:rPr>
        <w:t>. «и» пункта 9 статьи 35 Избирательного кодекса Тверской области, недействительными признаются все подписи избирателей в подписном листе, форма которого не соответствует требованиям приложений 4.1, 5, 6, 7.1, 8 к Федеральному закону и (или) в который не внесены сведения, предусмотренные пунктами 9 и 10 статьи 37 Федерального закона, пунктами 4 и 4.1 статьи 33 настоящего Кодекса, и (или) который изготовлен с несоблюдением требований, предусмотренных пунктом 5 статьи 37 Федерального закона, пунктом 4 статьи 33 настоящего Кодекса.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Аналогичные основания признания недействительными подписей избирателей, изложены в подпункте «и» пункта 6.4 статьи 38 Федерального закона N 67-ФЗ - недействительными признаются все подписи избирателей, участников референдума в подписном листе, форма которого не соответствует требованиям, установленным приложениями 4.1, 5, 6, 7.1, 8, 9, 10 к настоящему Федеральному закону, и (или) в который не внесены сведения, предусмотренные пунктами 9 и 10 статьи 37 настоящего Федерального закона, и (или) который изготовлен с несоблюдением требований, предусмотренных пунктом 5 статьи 37 настоящего Федерального закона.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соответствии со статьей 59 Федерального закона № 67-ФЗ, пунктом 3 статьи 56 Избирательного кодекса Тверской области,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предоставления документов для их регистрации этой избирательной комиссией, за исключением случая, установленного статьей 104 настоящего Кодекса.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Пунктом 5 статьи 37 Федерального закона от 12 июня 2002 года N 67-ФЗ, пунктом 4 статьи 33 Избирательного кодекса Тверской области установлено, что подписные листы изготавливаются за счет средств соответствующего избирательного фонда по форме согласно приложениям 4.1, 5, 6, 7.1, 8 к Федеральному закону.</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Согласно пункту 7 статьи 59 Федерального закона от 12 июня 2002 года N 67-ФЗ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пунктом 6 статьи 76 настоящего Федерального закона и только в пределах подписей, подлежавших проверке (п.7 ст.33 ИК Тверской области).</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силу пункта 18 статьи 38 Федерального закона N 67-ФЗ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и принять решение о регистрации кандидата, списка кандидатов либо об отказе в регистрации.</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Подпунктом «д» пункта 24 статьи 38 Федерального закона от 12 июня 2002 года N 67-ФЗ, установлено, что основанием отказа в регистрации кандидата является недостаточное количество достоверных подписей избирателей, представленных для регистрации кандидата.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 силу </w:t>
      </w:r>
      <w:proofErr w:type="spellStart"/>
      <w:r>
        <w:rPr>
          <w:rFonts w:ascii="Arial" w:hAnsi="Arial" w:cs="Arial"/>
          <w:color w:val="000000"/>
          <w:sz w:val="21"/>
          <w:szCs w:val="21"/>
          <w:shd w:val="clear" w:color="auto" w:fill="FFFFFF"/>
        </w:rPr>
        <w:t>пп</w:t>
      </w:r>
      <w:proofErr w:type="spellEnd"/>
      <w:r>
        <w:rPr>
          <w:rFonts w:ascii="Arial" w:hAnsi="Arial" w:cs="Arial"/>
          <w:color w:val="000000"/>
          <w:sz w:val="21"/>
          <w:szCs w:val="21"/>
          <w:shd w:val="clear" w:color="auto" w:fill="FFFFFF"/>
        </w:rPr>
        <w:t>. «д» пункта 24 статьи 33 Избирательного кодекса Тверской области основанием отказа в регистрации кандидата является, в том числе, недостаточное количество достоверных подписей избирателей, представленных для регистрации кандидата.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Основания признания недействительными подписей избирателей в подписном листе, перечислены в пункте 6.4 статьи 33 Федерального закона от 12 июня 2002 года N 67-ФЗ.</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Перечень оснований, предусмотренных п.24 ст.38 ФЗ-67, п. 24 ст.33 Избирательного кодекса Тверской области, для отказа в регистрации кандидата является исчерпывающим.</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Из материалов дела следует, что Постановлением Избирательной комиссии Тверской области от 29.04.2021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сформирована территориальная избирательная комиссия Конаковского района срока полномочий 2021-2026 в следующем составе: члены комиссии: </w:t>
      </w:r>
      <w:r>
        <w:rPr>
          <w:rStyle w:val="fio9"/>
          <w:rFonts w:ascii="Arial" w:hAnsi="Arial" w:cs="Arial"/>
          <w:color w:val="000000"/>
          <w:sz w:val="21"/>
          <w:szCs w:val="21"/>
          <w:shd w:val="clear" w:color="auto" w:fill="FFFFFF"/>
        </w:rPr>
        <w:t>ФИО9</w:t>
      </w:r>
      <w:r>
        <w:rPr>
          <w:rFonts w:ascii="Arial" w:hAnsi="Arial" w:cs="Arial"/>
          <w:color w:val="000000"/>
          <w:sz w:val="21"/>
          <w:szCs w:val="21"/>
          <w:shd w:val="clear" w:color="auto" w:fill="FFFFFF"/>
        </w:rPr>
        <w:t>, </w:t>
      </w:r>
      <w:r>
        <w:rPr>
          <w:rStyle w:val="fio10"/>
          <w:rFonts w:ascii="Arial" w:hAnsi="Arial" w:cs="Arial"/>
          <w:color w:val="000000"/>
          <w:sz w:val="21"/>
          <w:szCs w:val="21"/>
          <w:shd w:val="clear" w:color="auto" w:fill="FFFFFF"/>
        </w:rPr>
        <w:t>ФИО10</w:t>
      </w:r>
      <w:r>
        <w:rPr>
          <w:rFonts w:ascii="Arial" w:hAnsi="Arial" w:cs="Arial"/>
          <w:color w:val="000000"/>
          <w:sz w:val="21"/>
          <w:szCs w:val="21"/>
          <w:shd w:val="clear" w:color="auto" w:fill="FFFFFF"/>
        </w:rPr>
        <w:t>, </w:t>
      </w:r>
      <w:r>
        <w:rPr>
          <w:rStyle w:val="fio11"/>
          <w:rFonts w:ascii="Arial" w:hAnsi="Arial" w:cs="Arial"/>
          <w:color w:val="000000"/>
          <w:sz w:val="21"/>
          <w:szCs w:val="21"/>
          <w:shd w:val="clear" w:color="auto" w:fill="FFFFFF"/>
        </w:rPr>
        <w:t>ФИО11</w:t>
      </w:r>
      <w:r>
        <w:rPr>
          <w:rFonts w:ascii="Arial" w:hAnsi="Arial" w:cs="Arial"/>
          <w:color w:val="000000"/>
          <w:sz w:val="21"/>
          <w:szCs w:val="21"/>
          <w:shd w:val="clear" w:color="auto" w:fill="FFFFFF"/>
        </w:rPr>
        <w:t>,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 </w:t>
      </w:r>
      <w:r>
        <w:rPr>
          <w:rStyle w:val="fio12"/>
          <w:rFonts w:ascii="Arial" w:hAnsi="Arial" w:cs="Arial"/>
          <w:color w:val="000000"/>
          <w:sz w:val="21"/>
          <w:szCs w:val="21"/>
          <w:shd w:val="clear" w:color="auto" w:fill="FFFFFF"/>
        </w:rPr>
        <w:t>ФИО12</w:t>
      </w:r>
      <w:r>
        <w:rPr>
          <w:rFonts w:ascii="Arial" w:hAnsi="Arial" w:cs="Arial"/>
          <w:color w:val="000000"/>
          <w:sz w:val="21"/>
          <w:szCs w:val="21"/>
          <w:shd w:val="clear" w:color="auto" w:fill="FFFFFF"/>
        </w:rPr>
        <w:t>, </w:t>
      </w:r>
      <w:r>
        <w:rPr>
          <w:rStyle w:val="fio13"/>
          <w:rFonts w:ascii="Arial" w:hAnsi="Arial" w:cs="Arial"/>
          <w:color w:val="000000"/>
          <w:sz w:val="21"/>
          <w:szCs w:val="21"/>
          <w:shd w:val="clear" w:color="auto" w:fill="FFFFFF"/>
        </w:rPr>
        <w:t>ФИО13</w:t>
      </w:r>
      <w:r>
        <w:rPr>
          <w:rFonts w:ascii="Arial" w:hAnsi="Arial" w:cs="Arial"/>
          <w:color w:val="000000"/>
          <w:sz w:val="21"/>
          <w:szCs w:val="21"/>
          <w:shd w:val="clear" w:color="auto" w:fill="FFFFFF"/>
        </w:rPr>
        <w:t>, </w:t>
      </w:r>
      <w:r>
        <w:rPr>
          <w:rStyle w:val="fio14"/>
          <w:rFonts w:ascii="Arial" w:hAnsi="Arial" w:cs="Arial"/>
          <w:color w:val="000000"/>
          <w:sz w:val="21"/>
          <w:szCs w:val="21"/>
          <w:shd w:val="clear" w:color="auto" w:fill="FFFFFF"/>
        </w:rPr>
        <w:t>ФИО14</w:t>
      </w:r>
      <w:r>
        <w:rPr>
          <w:rFonts w:ascii="Arial" w:hAnsi="Arial" w:cs="Arial"/>
          <w:color w:val="000000"/>
          <w:sz w:val="21"/>
          <w:szCs w:val="21"/>
          <w:shd w:val="clear" w:color="auto" w:fill="FFFFFF"/>
        </w:rPr>
        <w:t>, </w:t>
      </w:r>
      <w:r>
        <w:rPr>
          <w:rStyle w:val="fio15"/>
          <w:rFonts w:ascii="Arial" w:hAnsi="Arial" w:cs="Arial"/>
          <w:color w:val="000000"/>
          <w:sz w:val="21"/>
          <w:szCs w:val="21"/>
          <w:shd w:val="clear" w:color="auto" w:fill="FFFFFF"/>
        </w:rPr>
        <w:t>ФИО15</w:t>
      </w:r>
      <w:r>
        <w:rPr>
          <w:rFonts w:ascii="Arial" w:hAnsi="Arial" w:cs="Arial"/>
          <w:color w:val="000000"/>
          <w:sz w:val="21"/>
          <w:szCs w:val="21"/>
          <w:shd w:val="clear" w:color="auto" w:fill="FFFFFF"/>
        </w:rPr>
        <w:t>, </w:t>
      </w:r>
      <w:r>
        <w:rPr>
          <w:rStyle w:val="fio16"/>
          <w:rFonts w:ascii="Arial" w:hAnsi="Arial" w:cs="Arial"/>
          <w:color w:val="000000"/>
          <w:sz w:val="21"/>
          <w:szCs w:val="21"/>
          <w:shd w:val="clear" w:color="auto" w:fill="FFFFFF"/>
        </w:rPr>
        <w:t>ФИО16</w:t>
      </w:r>
      <w:r>
        <w:rPr>
          <w:rFonts w:ascii="Arial" w:hAnsi="Arial" w:cs="Arial"/>
          <w:color w:val="000000"/>
          <w:sz w:val="21"/>
          <w:szCs w:val="21"/>
          <w:shd w:val="clear" w:color="auto" w:fill="FFFFFF"/>
        </w:rPr>
        <w:t>, </w:t>
      </w:r>
      <w:r>
        <w:rPr>
          <w:rStyle w:val="fio17"/>
          <w:rFonts w:ascii="Arial" w:hAnsi="Arial" w:cs="Arial"/>
          <w:color w:val="000000"/>
          <w:sz w:val="21"/>
          <w:szCs w:val="21"/>
          <w:shd w:val="clear" w:color="auto" w:fill="FFFFFF"/>
        </w:rPr>
        <w:t>ФИО17</w:t>
      </w:r>
      <w:r>
        <w:rPr>
          <w:rFonts w:ascii="Arial" w:hAnsi="Arial" w:cs="Arial"/>
          <w:color w:val="000000"/>
          <w:sz w:val="21"/>
          <w:szCs w:val="21"/>
          <w:shd w:val="clear" w:color="auto" w:fill="FFFFFF"/>
        </w:rPr>
        <w:t>, </w:t>
      </w:r>
      <w:r>
        <w:rPr>
          <w:rStyle w:val="fio18"/>
          <w:rFonts w:ascii="Arial" w:hAnsi="Arial" w:cs="Arial"/>
          <w:color w:val="000000"/>
          <w:sz w:val="21"/>
          <w:szCs w:val="21"/>
          <w:shd w:val="clear" w:color="auto" w:fill="FFFFFF"/>
        </w:rPr>
        <w:t>ФИО18</w:t>
      </w:r>
      <w:r>
        <w:rPr>
          <w:rFonts w:ascii="Arial" w:hAnsi="Arial" w:cs="Arial"/>
          <w:color w:val="000000"/>
          <w:sz w:val="21"/>
          <w:szCs w:val="21"/>
          <w:shd w:val="clear" w:color="auto" w:fill="FFFFFF"/>
        </w:rPr>
        <w:t> и председатель комиссии </w:t>
      </w:r>
      <w:r>
        <w:rPr>
          <w:rStyle w:val="fio19"/>
          <w:rFonts w:ascii="Arial" w:hAnsi="Arial" w:cs="Arial"/>
          <w:color w:val="000000"/>
          <w:sz w:val="21"/>
          <w:szCs w:val="21"/>
          <w:shd w:val="clear" w:color="auto" w:fill="FFFFFF"/>
        </w:rPr>
        <w:t>ФИО19</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Постановлениями ТИК Конаковского района от 09.06.2021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и от 15.06.2023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утвержден состав Рабочей группы по приему и проверке документов, представляемых кандидатами, избирательными объединениями в территориальную избирательную комиссию Конаковского района.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Постановлением Избирательной комиссии Тверской области от 18.05.2023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исполнение полномочий по подготовке и проведению выборов в органы местного самоуправления, местного референдума Конаковского муниципального округа Тверской области возложены на территориальную избирательную комиссию Конаковского района.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Постановлением ТИК Конаковского района от 19.06.2023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 назначении выборов депутатов Думы Конаковского муниципального округа Тверской области первого созыва», назначены выборы депутатов Думы Конаковского муниципального округа Тверской области первого созыва на 10 сентября 2023 года.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Постановлением Территориальной избирательной комиссии Конаковского района от 19 июня 2023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определено количество подписей избирателей, необходимое для регистрации кандидата в депутаты Думы Конаковского муниципального округа Тверской области первого созыва по соответствующему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и предельное количество подписей избирателей, представляемое кандидатом в территориальную избирательную комиссию Конаковского района для регистрации.</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Согласно </w:t>
      </w:r>
      <w:proofErr w:type="gramStart"/>
      <w:r>
        <w:rPr>
          <w:rFonts w:ascii="Arial" w:hAnsi="Arial" w:cs="Arial"/>
          <w:color w:val="000000"/>
          <w:sz w:val="21"/>
          <w:szCs w:val="21"/>
          <w:shd w:val="clear" w:color="auto" w:fill="FFFFFF"/>
        </w:rPr>
        <w:t>Приложению</w:t>
      </w:r>
      <w:proofErr w:type="gramEnd"/>
      <w:r>
        <w:rPr>
          <w:rFonts w:ascii="Arial" w:hAnsi="Arial" w:cs="Arial"/>
          <w:color w:val="000000"/>
          <w:sz w:val="21"/>
          <w:szCs w:val="21"/>
          <w:shd w:val="clear" w:color="auto" w:fill="FFFFFF"/>
        </w:rPr>
        <w:t xml:space="preserve"> к постановлению ТИК Конаковского района от 19.06.2023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по следующим </w:t>
      </w:r>
      <w:proofErr w:type="spellStart"/>
      <w:r>
        <w:rPr>
          <w:rFonts w:ascii="Arial" w:hAnsi="Arial" w:cs="Arial"/>
          <w:color w:val="000000"/>
          <w:sz w:val="21"/>
          <w:szCs w:val="21"/>
          <w:shd w:val="clear" w:color="auto" w:fill="FFFFFF"/>
        </w:rPr>
        <w:t>четырехмандатным</w:t>
      </w:r>
      <w:proofErr w:type="spellEnd"/>
      <w:r>
        <w:rPr>
          <w:rFonts w:ascii="Arial" w:hAnsi="Arial" w:cs="Arial"/>
          <w:color w:val="000000"/>
          <w:sz w:val="21"/>
          <w:szCs w:val="21"/>
          <w:shd w:val="clear" w:color="auto" w:fill="FFFFFF"/>
        </w:rPr>
        <w:t xml:space="preserve"> избирательным округам установлено следующее количество подписей избирателей:</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 № 1: для регистрации кандидата минимальное 16, максимальное 20;</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 № 2: для регистрации кандидата минимальное 17, максимальное 21;</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 № 3: для регистрации кандидата минимальное 16, максимальное 20;</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 № 4: для регистрации кандидата минимальное 17, максимальное 21;</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 № 5: для регистрации кандидата минимальное 17, максимальное 21.</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Постановлением ТИК Конаковского района от 10.07.2023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зарегистрирован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3 </w:t>
      </w:r>
      <w:r w:rsidR="00B8321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w:t>
      </w:r>
      <w:r>
        <w:rPr>
          <w:rStyle w:val="data2"/>
          <w:rFonts w:ascii="Arial" w:hAnsi="Arial" w:cs="Arial"/>
          <w:color w:val="000000"/>
          <w:sz w:val="21"/>
          <w:szCs w:val="21"/>
          <w:shd w:val="clear" w:color="auto" w:fill="FFFFFF"/>
        </w:rPr>
        <w:t>ДД.ММ.ГГГГ</w:t>
      </w:r>
      <w:r>
        <w:rPr>
          <w:rFonts w:ascii="Arial" w:hAnsi="Arial" w:cs="Arial"/>
          <w:color w:val="000000"/>
          <w:sz w:val="21"/>
          <w:szCs w:val="21"/>
          <w:shd w:val="clear" w:color="auto" w:fill="FFFFFF"/>
        </w:rPr>
        <w:t> года рождения (административный истец по делу).</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12.07.2023 г. в Территориальную избирательную комиссию Конаковского района поступило заявление от </w:t>
      </w:r>
      <w:r w:rsidR="00B83219">
        <w:rPr>
          <w:rStyle w:val="fio2"/>
          <w:rFonts w:ascii="Arial" w:hAnsi="Arial" w:cs="Arial"/>
          <w:color w:val="000000"/>
          <w:sz w:val="21"/>
          <w:szCs w:val="21"/>
          <w:shd w:val="clear" w:color="auto" w:fill="FFFFFF"/>
        </w:rPr>
        <w:t>ФИО2</w:t>
      </w:r>
      <w:r>
        <w:rPr>
          <w:rFonts w:ascii="Arial" w:hAnsi="Arial" w:cs="Arial"/>
          <w:color w:val="000000"/>
          <w:sz w:val="21"/>
          <w:szCs w:val="21"/>
          <w:shd w:val="clear" w:color="auto" w:fill="FFFFFF"/>
        </w:rPr>
        <w:t>, </w:t>
      </w:r>
      <w:r>
        <w:rPr>
          <w:rStyle w:val="data2"/>
          <w:rFonts w:ascii="Arial" w:hAnsi="Arial" w:cs="Arial"/>
          <w:color w:val="000000"/>
          <w:sz w:val="21"/>
          <w:szCs w:val="21"/>
          <w:shd w:val="clear" w:color="auto" w:fill="FFFFFF"/>
        </w:rPr>
        <w:t>ДД.ММ.ГГГГ</w:t>
      </w:r>
      <w:r>
        <w:rPr>
          <w:rFonts w:ascii="Arial" w:hAnsi="Arial" w:cs="Arial"/>
          <w:color w:val="000000"/>
          <w:sz w:val="21"/>
          <w:szCs w:val="21"/>
          <w:shd w:val="clear" w:color="auto" w:fill="FFFFFF"/>
        </w:rPr>
        <w:t xml:space="preserve"> г.р., о согласии баллотироваться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3 в порядке самовыдвижения.</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12.07.2023 г.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представлены в ТИК Конаковского района документы для уведомления о самовыдвижении кандидата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3 на выборах кандидата депутатов Думы Конаковского муниципального округа Тверской области первого созыва: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заявление кандидата о согласии баллотироваться,</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-копия паспорта,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копия документа об образовании,</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справка с места работы,</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заявление о направлении информации,</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справка об отсутствии судимости,</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копия страхового свидетельства обязательного пенсионного страхования,</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копия свидетельства о постановке на учет в налоговом органе.</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13 июля 2023 г.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представил в ТИК Конаковского района: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сообщение о реквизитах специального избирательного счета кандидата, согласно которому для проведения выборов депутатов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3, 12 июля 2023 г. открыт специальный избирательный счет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в дополнительном офисе 8607/0161 Тверского отделения № 8607 ПАО Сбербанк по адресу: Тверская область, Конаковский район, </w:t>
      </w:r>
      <w:proofErr w:type="spellStart"/>
      <w:r>
        <w:rPr>
          <w:rFonts w:ascii="Arial" w:hAnsi="Arial" w:cs="Arial"/>
          <w:color w:val="000000"/>
          <w:sz w:val="21"/>
          <w:szCs w:val="21"/>
          <w:shd w:val="clear" w:color="auto" w:fill="FFFFFF"/>
        </w:rPr>
        <w:t>г.Конаково</w:t>
      </w:r>
      <w:proofErr w:type="spellEnd"/>
      <w:r>
        <w:rPr>
          <w:rFonts w:ascii="Arial" w:hAnsi="Arial" w:cs="Arial"/>
          <w:color w:val="000000"/>
          <w:sz w:val="21"/>
          <w:szCs w:val="21"/>
          <w:shd w:val="clear" w:color="auto" w:fill="FFFFFF"/>
        </w:rPr>
        <w:t>, проспект Ленина, д.</w:t>
      </w:r>
      <w:proofErr w:type="gramStart"/>
      <w:r>
        <w:rPr>
          <w:rFonts w:ascii="Arial" w:hAnsi="Arial" w:cs="Arial"/>
          <w:color w:val="000000"/>
          <w:sz w:val="21"/>
          <w:szCs w:val="21"/>
          <w:shd w:val="clear" w:color="auto" w:fill="FFFFFF"/>
        </w:rPr>
        <w:t>28.,</w:t>
      </w:r>
      <w:proofErr w:type="gramEnd"/>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справка ПАО Сбербанк от 12.07.2023 г. об открытии 12 июля 2023 года на имя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в структурном подразделении № 8607/0161 ПАО Сбербанк по адресу: Тверская область, Конаковский район, </w:t>
      </w:r>
      <w:proofErr w:type="spellStart"/>
      <w:r>
        <w:rPr>
          <w:rFonts w:ascii="Arial" w:hAnsi="Arial" w:cs="Arial"/>
          <w:color w:val="000000"/>
          <w:sz w:val="21"/>
          <w:szCs w:val="21"/>
          <w:shd w:val="clear" w:color="auto" w:fill="FFFFFF"/>
        </w:rPr>
        <w:t>г.Конаково</w:t>
      </w:r>
      <w:proofErr w:type="spellEnd"/>
      <w:r>
        <w:rPr>
          <w:rFonts w:ascii="Arial" w:hAnsi="Arial" w:cs="Arial"/>
          <w:color w:val="000000"/>
          <w:sz w:val="21"/>
          <w:szCs w:val="21"/>
          <w:shd w:val="clear" w:color="auto" w:fill="FFFFFF"/>
        </w:rPr>
        <w:t>, проспект Ленина, д.</w:t>
      </w:r>
      <w:proofErr w:type="gramStart"/>
      <w:r>
        <w:rPr>
          <w:rFonts w:ascii="Arial" w:hAnsi="Arial" w:cs="Arial"/>
          <w:color w:val="000000"/>
          <w:sz w:val="21"/>
          <w:szCs w:val="21"/>
          <w:shd w:val="clear" w:color="auto" w:fill="FFFFFF"/>
        </w:rPr>
        <w:t>28.,</w:t>
      </w:r>
      <w:proofErr w:type="gramEnd"/>
      <w:r>
        <w:rPr>
          <w:rFonts w:ascii="Arial" w:hAnsi="Arial" w:cs="Arial"/>
          <w:color w:val="000000"/>
          <w:sz w:val="21"/>
          <w:szCs w:val="21"/>
          <w:shd w:val="clear" w:color="auto" w:fill="FFFFFF"/>
        </w:rPr>
        <w:t xml:space="preserve"> нежилое помещение 1-4 специального избирательного счета кандидата в валюте Российской Федерации №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для формирования и расходования избирательного фонда при проведении избирательной компании.</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Согласно выписке операций по лицевому счету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за период с 27 июня 2023 г. по 24 июля 2023 г., представленной ПАО Сбербанк 25.07.2023 г., 12.07.2023 г.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на счет положены собственные денежные средства в размере 5000 руб., из них 13.07.2023 г. снято 450 руб., назначение «Покупка бумаги для изготовления подписных листов» по платежному документу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13.07.2023 г.</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Копией банковского ордера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от 12.07.2023 г. подтверждается внесение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на счет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собственных денежных средств в размере 5000 руб.</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Копией банковского ордера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от 13.07.2023 г. подтверждается, что 13.07.2023 г.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снял со своего специального счета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 450 рублей наличными, указав назначение платежа «Покупка бумаги для изготовления подписных листов».</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15.07.2023 г. в Территориальную избирательную комиссию Конаковского района поступило заявление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о регистрации его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3.</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 заявлением о регистрации представлены следующие документы:</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подписные листы с подписями избирателей, собранными в поддержку выдвижения кандидата на 20 листах в 1 папке в 1 экз. Заявленное количество подписей 20,</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протокол об итогах сбора подписей избирателей на бумажном носителе в машиночитаемом виде USB </w:t>
      </w:r>
      <w:proofErr w:type="spellStart"/>
      <w:r>
        <w:rPr>
          <w:rFonts w:ascii="Arial" w:hAnsi="Arial" w:cs="Arial"/>
          <w:color w:val="000000"/>
          <w:sz w:val="21"/>
          <w:szCs w:val="21"/>
          <w:shd w:val="clear" w:color="auto" w:fill="FFFFFF"/>
        </w:rPr>
        <w:t>Flash</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Drive</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Кingmax</w:t>
      </w:r>
      <w:proofErr w:type="spellEnd"/>
      <w:r>
        <w:rPr>
          <w:rFonts w:ascii="Arial" w:hAnsi="Arial" w:cs="Arial"/>
          <w:color w:val="000000"/>
          <w:sz w:val="21"/>
          <w:szCs w:val="21"/>
          <w:shd w:val="clear" w:color="auto" w:fill="FFFFFF"/>
        </w:rPr>
        <w:t>,</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фотографии кандидата размером 3х4 см, 2 шт.,</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фотографии кандидата размером 9х12 см, 1 шт.,</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биографические данные кандидата на бумажном носителе в машиночитаемом виде USB </w:t>
      </w:r>
      <w:proofErr w:type="spellStart"/>
      <w:r>
        <w:rPr>
          <w:rFonts w:ascii="Arial" w:hAnsi="Arial" w:cs="Arial"/>
          <w:color w:val="000000"/>
          <w:sz w:val="21"/>
          <w:szCs w:val="21"/>
          <w:shd w:val="clear" w:color="auto" w:fill="FFFFFF"/>
        </w:rPr>
        <w:t>Flash</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Drive</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Кingmax</w:t>
      </w:r>
      <w:proofErr w:type="spellEnd"/>
      <w:r>
        <w:rPr>
          <w:rFonts w:ascii="Arial" w:hAnsi="Arial" w:cs="Arial"/>
          <w:color w:val="000000"/>
          <w:sz w:val="21"/>
          <w:szCs w:val="21"/>
          <w:shd w:val="clear" w:color="auto" w:fill="FFFFFF"/>
        </w:rPr>
        <w:t>.</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Из итогового протокола проверки подписных листов с подписями избирателей, собранными в поддержку выдвижения кандидата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3 от 20.07.2023 г., ведомости проверки подписных листов с подписями избирателей, собранными в поддержку выдвижения кандидата от 20.07.2023 г., следует, что заявлено 20 подписей, представлены 20 подписей, проверены 20 подписей. Признана недействительной 1 подпись – подписной лист № 8 строка 1 (подп. «в» п.9 ст.35 Избирательного кодекса Тверской области – не соответствуют действительности сведения об избирателе).</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Постановлением ТИК Конаковского района от 24.07.2023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принято решение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3 </w:t>
      </w:r>
      <w:r w:rsidR="00B83219">
        <w:rPr>
          <w:rStyle w:val="fio2"/>
          <w:rFonts w:ascii="Arial" w:hAnsi="Arial" w:cs="Arial"/>
          <w:color w:val="000000"/>
          <w:sz w:val="21"/>
          <w:szCs w:val="21"/>
          <w:shd w:val="clear" w:color="auto" w:fill="FFFFFF"/>
        </w:rPr>
        <w:t>ФИО2</w:t>
      </w:r>
      <w:r>
        <w:rPr>
          <w:rFonts w:ascii="Arial" w:hAnsi="Arial" w:cs="Arial"/>
          <w:color w:val="000000"/>
          <w:sz w:val="21"/>
          <w:szCs w:val="21"/>
          <w:shd w:val="clear" w:color="auto" w:fill="FFFFFF"/>
        </w:rPr>
        <w:t>, выдвинутого в порядке самовыдвижения.</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Согласно </w:t>
      </w:r>
      <w:proofErr w:type="gramStart"/>
      <w:r>
        <w:rPr>
          <w:rFonts w:ascii="Arial" w:hAnsi="Arial" w:cs="Arial"/>
          <w:color w:val="000000"/>
          <w:sz w:val="21"/>
          <w:szCs w:val="21"/>
          <w:shd w:val="clear" w:color="auto" w:fill="FFFFFF"/>
        </w:rPr>
        <w:t>выписке из Протокола заседания</w:t>
      </w:r>
      <w:proofErr w:type="gramEnd"/>
      <w:r>
        <w:rPr>
          <w:rFonts w:ascii="Arial" w:hAnsi="Arial" w:cs="Arial"/>
          <w:color w:val="000000"/>
          <w:sz w:val="21"/>
          <w:szCs w:val="21"/>
          <w:shd w:val="clear" w:color="auto" w:fill="FFFFFF"/>
        </w:rPr>
        <w:t xml:space="preserve"> ТИК Конаковского района № 79 от 24.07.2023 г., число назначенных членов комиссии – 12, число членов комиссии, необходимое для принятия решения – 7.</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На заседании 24.07.2023 г. присутствовали 9 членов комиссии, кворум имелся. Голосовали - «за» - 9, «против» - 0, «воздержались» - 0. Решение о регистрации кандидата в депутаты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принято единогласно.</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Административный истец, оспаривая постановление ТИК Конаковского района о регистрации в качестве кандидата в депутаты, указывает следующее основание:</w:t>
      </w:r>
    </w:p>
    <w:p w:rsidR="00451006" w:rsidRDefault="00451006" w:rsidP="00451006">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не представлены документы, подтверждающие оплату изготовления подписных листов за счет средств избирательного фонда, ввиду чего все подписи избирателей в представленных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подписных листах, в силу подпункта «и» пункта 6.4 статьи 38 Закона № 67-ФЗ являются недействительными.</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Исчерпывающий перечень оснований для признания подписей избирателей недействительными предусмотрен пунктом 6.4 статьи 38 Федерального закона N 67-ФЗ.</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частности, в соответствии с подпунктом «и» пункта 6.4 Федерального закона N 67-ФЗ, недействительными признаются все подписи избирателей в подписном листе, который изготовлен с несоблюдением требований, предусмотренных пунктом 5 статьи 37 настоящего Федерального закона (аналогичная норма содержится в подпункте «и» пункта 9 статьи 35 Избирательного кодекса Тверской области).</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Регистрация кандидата не производится в случае, если количества представленных подписей избирателей за вычетом количества подписей, признанных недостоверными и недействительными, недостаточно для регистрации (п.14 ст.35 Избирательного кодекса Тверской области).</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Согласно требованиям пункта 5 статьи 37 Федерального закона N 67-ФЗ, подписные листы должны изготавливаться за счет средств соответствующего избирательного фонда.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Статьей 59 Федерального закона N 67-ФЗ установлен порядок расходования средств избирательных фондов.</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 (пункт 1 статьи 59 ФЗ-57).</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(п.2 ст.59 ФЗ-67).</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силу пункта 4 статьи 59 Федерального закона N 67-ФЗ,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пунктом 11 статьи 58 настоящего Федерального закона избирательный фонд создан без открытия специального избирательного счета.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Аналогичный порядок расходования денежных средств избирательного фонда установлен пунктом 5 статьи 56 Избирательного кодекса Тверской области.</w:t>
      </w:r>
    </w:p>
    <w:p w:rsidR="00451006" w:rsidRDefault="00451006" w:rsidP="00451006">
      <w:pPr>
        <w:pStyle w:val="msoclassa5"/>
        <w:spacing w:before="0" w:beforeAutospacing="0" w:after="0" w:afterAutospacing="0"/>
        <w:ind w:firstLine="720"/>
        <w:rPr>
          <w:rFonts w:ascii="Arial" w:hAnsi="Arial" w:cs="Arial"/>
          <w:color w:val="000000"/>
          <w:sz w:val="21"/>
          <w:szCs w:val="21"/>
          <w:shd w:val="clear" w:color="auto" w:fill="FFFFFF"/>
        </w:rPr>
      </w:pPr>
      <w:r>
        <w:rPr>
          <w:rFonts w:ascii="Arial" w:hAnsi="Arial" w:cs="Arial"/>
          <w:color w:val="000000"/>
          <w:sz w:val="21"/>
          <w:szCs w:val="21"/>
          <w:shd w:val="clear" w:color="auto" w:fill="FFFFFF"/>
        </w:rPr>
        <w:t>Постановлением Избирательной комиссии Тверской области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09.06.2021 (в ред. постановлений от 19.05.2022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(размещено на сайте Избирательной комиссии Тверской области) утвержден «Порядок учета и отчетности кандидатов, избирательных объединений о поступлении средств в избирательные фонды и расходовании этих средств при проведении выборов в органы местного самоуправления на территории Тверской области».</w:t>
      </w:r>
    </w:p>
    <w:p w:rsidR="00451006" w:rsidRDefault="00451006" w:rsidP="00451006">
      <w:pPr>
        <w:pStyle w:val="msoclassa5"/>
        <w:spacing w:before="0" w:beforeAutospacing="0" w:after="0" w:afterAutospacing="0"/>
        <w:ind w:firstLine="720"/>
        <w:rPr>
          <w:rFonts w:ascii="Arial" w:hAnsi="Arial" w:cs="Arial"/>
          <w:color w:val="000000"/>
          <w:sz w:val="21"/>
          <w:szCs w:val="21"/>
          <w:shd w:val="clear" w:color="auto" w:fill="FFFFFF"/>
        </w:rPr>
      </w:pPr>
      <w:r>
        <w:rPr>
          <w:rFonts w:ascii="Arial" w:hAnsi="Arial" w:cs="Arial"/>
          <w:color w:val="000000"/>
          <w:sz w:val="21"/>
          <w:szCs w:val="21"/>
          <w:shd w:val="clear" w:color="auto" w:fill="FFFFFF"/>
        </w:rPr>
        <w:t>В соответствии названным Порядком, реализация товаров, выполнение оплачиваемых работ и оказание платных услуг гражданами и юридическими лицами для кандидатов, избирательных объединений должны оформляться договорами в письменной форме с указанием реквизитов сторон; сведений об объеме реализуемого товара, поручаемой работы, оказываемой услуги; стоимости, цен (расценок) по видам товаров, работ, услуг (калькуляция, смета); порядка оплаты, сроков поставки товаров, выполнения работ, оказания услуг.</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Договоры (соглашения) с гражданами и юридическими лицами о выполнении определенных работ (об оказании услуг, поставке товаров),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w:t>
      </w:r>
    </w:p>
    <w:p w:rsidR="00451006" w:rsidRDefault="00451006" w:rsidP="00451006">
      <w:pPr>
        <w:pStyle w:val="msoclassa5"/>
        <w:spacing w:before="0" w:beforeAutospacing="0" w:after="0" w:afterAutospacing="0"/>
        <w:ind w:firstLine="720"/>
        <w:rPr>
          <w:rFonts w:ascii="Arial" w:hAnsi="Arial" w:cs="Arial"/>
          <w:color w:val="000000"/>
          <w:sz w:val="21"/>
          <w:szCs w:val="21"/>
          <w:shd w:val="clear" w:color="auto" w:fill="FFFFFF"/>
        </w:rPr>
      </w:pPr>
      <w:r>
        <w:rPr>
          <w:rFonts w:ascii="Arial" w:hAnsi="Arial" w:cs="Arial"/>
          <w:color w:val="000000"/>
          <w:sz w:val="21"/>
          <w:szCs w:val="21"/>
          <w:shd w:val="clear" w:color="auto" w:fill="FFFFFF"/>
        </w:rPr>
        <w:t>Выполненные работы, оказанные услуги, реализация товаров должны подтверждаться актом выполненных работ (оказанных услуг), накладными на получение товаров (товарно-транспортными накладными), подписанным исполнителем и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 (п.6.1 Порядка).</w:t>
      </w:r>
    </w:p>
    <w:p w:rsidR="00451006" w:rsidRDefault="00451006" w:rsidP="00451006">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случаях использования денежных средств избирательного фонда на покрытие иных расходов, непосредственно связанных с проведением избирательной кампании кандидата, избирательного объединения,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пассажира), оплата указанных расходов может быть произведена наличными денежными средствами (п.6.2 Порядка).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xml:space="preserve">Согласно </w:t>
      </w:r>
      <w:proofErr w:type="gramStart"/>
      <w:r>
        <w:rPr>
          <w:rFonts w:ascii="Arial" w:hAnsi="Arial" w:cs="Arial"/>
          <w:color w:val="000000"/>
          <w:sz w:val="21"/>
          <w:szCs w:val="21"/>
          <w:shd w:val="clear" w:color="auto" w:fill="FFFFFF"/>
        </w:rPr>
        <w:t>выписке</w:t>
      </w:r>
      <w:proofErr w:type="gramEnd"/>
      <w:r>
        <w:rPr>
          <w:rFonts w:ascii="Arial" w:hAnsi="Arial" w:cs="Arial"/>
          <w:color w:val="000000"/>
          <w:sz w:val="21"/>
          <w:szCs w:val="21"/>
          <w:shd w:val="clear" w:color="auto" w:fill="FFFFFF"/>
        </w:rPr>
        <w:t xml:space="preserve"> из лицевого счета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13 июля 2023 г.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со специального счета кандидата сняты наличные денежные средства в размере 450 руб., назначение «Покупка бумаги для изготовления подписных листов».</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 судебное заседание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представлены:</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товарный чек №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13.07.2023 г. 10:39:45, ИП </w:t>
      </w:r>
      <w:r>
        <w:rPr>
          <w:rStyle w:val="fio3"/>
          <w:rFonts w:ascii="Arial" w:hAnsi="Arial" w:cs="Arial"/>
          <w:color w:val="000000"/>
          <w:sz w:val="21"/>
          <w:szCs w:val="21"/>
          <w:shd w:val="clear" w:color="auto" w:fill="FFFFFF"/>
        </w:rPr>
        <w:t>ФИО3</w:t>
      </w:r>
      <w:r>
        <w:rPr>
          <w:rFonts w:ascii="Arial" w:hAnsi="Arial" w:cs="Arial"/>
          <w:color w:val="000000"/>
          <w:sz w:val="21"/>
          <w:szCs w:val="21"/>
          <w:shd w:val="clear" w:color="auto" w:fill="FFFFFF"/>
        </w:rPr>
        <w:t>, ИНН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магазин «ВИДЕОПЛЮС», о покупке за наличные денежные средства 450 руб. упаковки бумаги офисной A4 XEROX </w:t>
      </w:r>
      <w:proofErr w:type="spellStart"/>
      <w:r>
        <w:rPr>
          <w:rFonts w:ascii="Arial" w:hAnsi="Arial" w:cs="Arial"/>
          <w:color w:val="000000"/>
          <w:sz w:val="21"/>
          <w:szCs w:val="21"/>
          <w:shd w:val="clear" w:color="auto" w:fill="FFFFFF"/>
        </w:rPr>
        <w:t>Performer</w:t>
      </w:r>
      <w:proofErr w:type="spellEnd"/>
      <w:r>
        <w:rPr>
          <w:rFonts w:ascii="Arial" w:hAnsi="Arial" w:cs="Arial"/>
          <w:color w:val="000000"/>
          <w:sz w:val="21"/>
          <w:szCs w:val="21"/>
          <w:shd w:val="clear" w:color="auto" w:fill="FFFFFF"/>
        </w:rPr>
        <w:t>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(500 листов), 80 г/м2, белизна 146 СIЕ;</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кассовый чек ИП </w:t>
      </w:r>
      <w:r>
        <w:rPr>
          <w:rStyle w:val="fio3"/>
          <w:rFonts w:ascii="Arial" w:hAnsi="Arial" w:cs="Arial"/>
          <w:color w:val="000000"/>
          <w:sz w:val="21"/>
          <w:szCs w:val="21"/>
          <w:shd w:val="clear" w:color="auto" w:fill="FFFFFF"/>
        </w:rPr>
        <w:t>ФИО3</w:t>
      </w:r>
      <w:r>
        <w:rPr>
          <w:rFonts w:ascii="Arial" w:hAnsi="Arial" w:cs="Arial"/>
          <w:color w:val="000000"/>
          <w:sz w:val="21"/>
          <w:szCs w:val="21"/>
          <w:shd w:val="clear" w:color="auto" w:fill="FFFFFF"/>
        </w:rPr>
        <w:t xml:space="preserve"> от 13.07.2023 г., об оплате наличными в 10.37 бумаги офисной A4 XEROX </w:t>
      </w:r>
      <w:proofErr w:type="spellStart"/>
      <w:r>
        <w:rPr>
          <w:rFonts w:ascii="Arial" w:hAnsi="Arial" w:cs="Arial"/>
          <w:color w:val="000000"/>
          <w:sz w:val="21"/>
          <w:szCs w:val="21"/>
          <w:shd w:val="clear" w:color="auto" w:fill="FFFFFF"/>
        </w:rPr>
        <w:t>Performer</w:t>
      </w:r>
      <w:proofErr w:type="spellEnd"/>
      <w:r>
        <w:rPr>
          <w:rFonts w:ascii="Arial" w:hAnsi="Arial" w:cs="Arial"/>
          <w:color w:val="000000"/>
          <w:sz w:val="21"/>
          <w:szCs w:val="21"/>
          <w:shd w:val="clear" w:color="auto" w:fill="FFFFFF"/>
        </w:rPr>
        <w:t>, 80 г/м2, белизна 146 СIЕ.</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Свидетель </w:t>
      </w:r>
      <w:r>
        <w:rPr>
          <w:rStyle w:val="fio3"/>
          <w:rFonts w:ascii="Arial" w:hAnsi="Arial" w:cs="Arial"/>
          <w:color w:val="000000"/>
          <w:sz w:val="21"/>
          <w:szCs w:val="21"/>
          <w:shd w:val="clear" w:color="auto" w:fill="FFFFFF"/>
        </w:rPr>
        <w:t>ФИО3</w:t>
      </w:r>
      <w:r>
        <w:rPr>
          <w:rFonts w:ascii="Arial" w:hAnsi="Arial" w:cs="Arial"/>
          <w:color w:val="000000"/>
          <w:sz w:val="21"/>
          <w:szCs w:val="21"/>
          <w:shd w:val="clear" w:color="auto" w:fill="FFFFFF"/>
        </w:rPr>
        <w:t xml:space="preserve"> показал, что зарегистрирован в качестве индивидуального предпринимателя с 1990 г., занимается торговлей компьютерами и аксессуарами, торгует сам. Его магазин расположен на </w:t>
      </w:r>
      <w:proofErr w:type="spellStart"/>
      <w:r>
        <w:rPr>
          <w:rFonts w:ascii="Arial" w:hAnsi="Arial" w:cs="Arial"/>
          <w:color w:val="000000"/>
          <w:sz w:val="21"/>
          <w:szCs w:val="21"/>
          <w:shd w:val="clear" w:color="auto" w:fill="FFFFFF"/>
        </w:rPr>
        <w:t>пр.Ленина</w:t>
      </w:r>
      <w:proofErr w:type="spellEnd"/>
      <w:r>
        <w:rPr>
          <w:rFonts w:ascii="Arial" w:hAnsi="Arial" w:cs="Arial"/>
          <w:color w:val="000000"/>
          <w:sz w:val="21"/>
          <w:szCs w:val="21"/>
          <w:shd w:val="clear" w:color="auto" w:fill="FFFFFF"/>
        </w:rPr>
        <w:t xml:space="preserve">, д.22 в </w:t>
      </w:r>
      <w:proofErr w:type="spellStart"/>
      <w:r>
        <w:rPr>
          <w:rFonts w:ascii="Arial" w:hAnsi="Arial" w:cs="Arial"/>
          <w:color w:val="000000"/>
          <w:sz w:val="21"/>
          <w:szCs w:val="21"/>
          <w:shd w:val="clear" w:color="auto" w:fill="FFFFFF"/>
        </w:rPr>
        <w:t>г.Конаково</w:t>
      </w:r>
      <w:proofErr w:type="spellEnd"/>
      <w:r>
        <w:rPr>
          <w:rFonts w:ascii="Arial" w:hAnsi="Arial" w:cs="Arial"/>
          <w:color w:val="000000"/>
          <w:sz w:val="21"/>
          <w:szCs w:val="21"/>
          <w:shd w:val="clear" w:color="auto" w:fill="FFFFFF"/>
        </w:rPr>
        <w:t xml:space="preserve">.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знает примерно с 1990 годов. 13 июля 2023 г.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купил у него пачку бумаги. На его вопрос: «Зачем бумага?».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ответил, что для подписных листов.</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Свидетель </w:t>
      </w:r>
      <w:r>
        <w:rPr>
          <w:rStyle w:val="fio3"/>
          <w:rFonts w:ascii="Arial" w:hAnsi="Arial" w:cs="Arial"/>
          <w:color w:val="000000"/>
          <w:sz w:val="21"/>
          <w:szCs w:val="21"/>
          <w:shd w:val="clear" w:color="auto" w:fill="FFFFFF"/>
        </w:rPr>
        <w:t>ФИО3</w:t>
      </w:r>
      <w:r>
        <w:rPr>
          <w:rFonts w:ascii="Arial" w:hAnsi="Arial" w:cs="Arial"/>
          <w:color w:val="000000"/>
          <w:sz w:val="21"/>
          <w:szCs w:val="21"/>
          <w:shd w:val="clear" w:color="auto" w:fill="FFFFFF"/>
        </w:rPr>
        <w:t xml:space="preserve"> показала, что состояла в браке с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с 1992 по июнь 2022 г. После развода проживают в одной квартире. Примерно </w:t>
      </w:r>
      <w:proofErr w:type="gramStart"/>
      <w:r>
        <w:rPr>
          <w:rFonts w:ascii="Arial" w:hAnsi="Arial" w:cs="Arial"/>
          <w:color w:val="000000"/>
          <w:sz w:val="21"/>
          <w:szCs w:val="21"/>
          <w:shd w:val="clear" w:color="auto" w:fill="FFFFFF"/>
        </w:rPr>
        <w:t>месяц</w:t>
      </w:r>
      <w:proofErr w:type="gramEnd"/>
      <w:r>
        <w:rPr>
          <w:rFonts w:ascii="Arial" w:hAnsi="Arial" w:cs="Arial"/>
          <w:color w:val="000000"/>
          <w:sz w:val="21"/>
          <w:szCs w:val="21"/>
          <w:shd w:val="clear" w:color="auto" w:fill="FFFFFF"/>
        </w:rPr>
        <w:t xml:space="preserve"> назад бывший муж принес домой пачку бумаги, упаковку серо-белого цвета. Дома на принтере вечерами печатал подписные листы. Сколько напечатал, не знает.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рассказал, что для подготовки к избирательной компании, купил пачку бумаги в магазине и несколько вечеров печатал подписные листы. Со слов бывшего мужа, деньги снял со специального счета.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 судебном заседании к материалам дела приобщен СD-диск с видеозаписью дома и квартиры, в которой проживает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На видеозаписи оргтехника, находящаяся в квартире, на которой, со слов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он распечатал подписные листы. Видеозапись сделана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на его телефон.</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К материалам дела также приобщены представленные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упаковка от пачки бумаги «</w:t>
      </w:r>
      <w:proofErr w:type="spellStart"/>
      <w:r>
        <w:rPr>
          <w:rFonts w:ascii="Arial" w:hAnsi="Arial" w:cs="Arial"/>
          <w:color w:val="000000"/>
          <w:sz w:val="21"/>
          <w:szCs w:val="21"/>
          <w:shd w:val="clear" w:color="auto" w:fill="FFFFFF"/>
        </w:rPr>
        <w:t>Performer</w:t>
      </w:r>
      <w:proofErr w:type="spellEnd"/>
      <w:r>
        <w:rPr>
          <w:rFonts w:ascii="Arial" w:hAnsi="Arial" w:cs="Arial"/>
          <w:color w:val="000000"/>
          <w:sz w:val="21"/>
          <w:szCs w:val="21"/>
          <w:shd w:val="clear" w:color="auto" w:fill="FFFFFF"/>
        </w:rPr>
        <w:t xml:space="preserve"> А4 210х297 мм, 500 листов, 100 </w:t>
      </w:r>
      <w:proofErr w:type="spellStart"/>
      <w:r>
        <w:rPr>
          <w:rFonts w:ascii="Arial" w:hAnsi="Arial" w:cs="Arial"/>
          <w:color w:val="000000"/>
          <w:sz w:val="21"/>
          <w:szCs w:val="21"/>
          <w:shd w:val="clear" w:color="auto" w:fill="FFFFFF"/>
        </w:rPr>
        <w:t>Microns</w:t>
      </w:r>
      <w:proofErr w:type="spellEnd"/>
      <w:r>
        <w:rPr>
          <w:rFonts w:ascii="Arial" w:hAnsi="Arial" w:cs="Arial"/>
          <w:color w:val="000000"/>
          <w:sz w:val="21"/>
          <w:szCs w:val="21"/>
          <w:shd w:val="clear" w:color="auto" w:fill="FFFFFF"/>
        </w:rPr>
        <w:t>»;</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инструкция от принтера «КYOCERA» и руководство по технике безопасности (без товарного чека и указания покупателя),</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гарантийный талон, инструкция, руководство пользователя к ноутбуку «ASUS» (покупатель не указан).</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Представленными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доказательствами и показаниями свидетелей подтверждается, что действительно 13.07.2023 г. он купил упаковку офисной бумаги А4 стоимостью 450 руб. Располагая оргтехникой, находящейся в квартире, </w:t>
      </w:r>
      <w:r w:rsidR="00B83219">
        <w:rPr>
          <w:rStyle w:val="fio2"/>
          <w:rFonts w:ascii="Arial" w:hAnsi="Arial" w:cs="Arial"/>
          <w:color w:val="000000"/>
          <w:sz w:val="21"/>
          <w:szCs w:val="21"/>
          <w:shd w:val="clear" w:color="auto" w:fill="FFFFFF"/>
        </w:rPr>
        <w:t>ФИО2</w:t>
      </w:r>
      <w:r>
        <w:rPr>
          <w:rFonts w:ascii="Arial" w:hAnsi="Arial" w:cs="Arial"/>
          <w:color w:val="000000"/>
          <w:sz w:val="21"/>
          <w:szCs w:val="21"/>
          <w:shd w:val="clear" w:color="auto" w:fill="FFFFFF"/>
        </w:rPr>
        <w:t> располагал технической возможностью напечатать подписные листы.</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то же время, из показаний свидетеля </w:t>
      </w:r>
      <w:r>
        <w:rPr>
          <w:rStyle w:val="fio3"/>
          <w:rFonts w:ascii="Arial" w:hAnsi="Arial" w:cs="Arial"/>
          <w:color w:val="000000"/>
          <w:sz w:val="21"/>
          <w:szCs w:val="21"/>
          <w:shd w:val="clear" w:color="auto" w:fill="FFFFFF"/>
        </w:rPr>
        <w:t>ФИО3</w:t>
      </w:r>
      <w:r>
        <w:rPr>
          <w:rFonts w:ascii="Arial" w:hAnsi="Arial" w:cs="Arial"/>
          <w:color w:val="000000"/>
          <w:sz w:val="21"/>
          <w:szCs w:val="21"/>
          <w:shd w:val="clear" w:color="auto" w:fill="FFFFFF"/>
        </w:rPr>
        <w:t xml:space="preserve"> следует, что примерно месяц назад она </w:t>
      </w:r>
      <w:proofErr w:type="gramStart"/>
      <w:r>
        <w:rPr>
          <w:rFonts w:ascii="Arial" w:hAnsi="Arial" w:cs="Arial"/>
          <w:color w:val="000000"/>
          <w:sz w:val="21"/>
          <w:szCs w:val="21"/>
          <w:shd w:val="clear" w:color="auto" w:fill="FFFFFF"/>
        </w:rPr>
        <w:t>видела</w:t>
      </w:r>
      <w:proofErr w:type="gramEnd"/>
      <w:r>
        <w:rPr>
          <w:rFonts w:ascii="Arial" w:hAnsi="Arial" w:cs="Arial"/>
          <w:color w:val="000000"/>
          <w:sz w:val="21"/>
          <w:szCs w:val="21"/>
          <w:shd w:val="clear" w:color="auto" w:fill="FFFFFF"/>
        </w:rPr>
        <w:t xml:space="preserve"> как в их квартире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в течение нескольких вечеров печатал подписные листы, их точное количество и дату, когда подписные листы печатались, она назвать не может.</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Из имеющихся в материалах дела подписных листов следует, что из 20 подписных листов - 5 заполнены 14.07.2023 г., остальные 15 подписных листов заполнены 13 июля 2023 г.</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Однако достоверно установить, что подписные листы напечатаны на бумаге, приобретенной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13.07.2023 г. за счет средств, снятых со специального счета, невозможно.</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Также невозможно достоверно установить период, в который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были напечатаны подписные листы и использовались ли подписные листы, напечатанные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для сбора подписей в поддержку данного кандидата.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Таким образом, представленными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доказательствами однозначно не подтверждается, что изготовление подписных листов произведено за счет наличных средств, снятых кандидатом со специального избирательного фонда.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Следовательно, подписные листы изготовлены с нарушением требований закона (п.5 ст.37 ФЗ-67), а именно, не представлены доказательства оплаты их изготовления за счет средств специального избирательного фонда. Ввиду чего все содержащиеся в данных подписных листах подписи избирателей следует признать недействительными.</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 соответствии с подпунктом «а» пункта 7 статьи 76 Федерального закона "Об основных гарантиях избирательных прав и права на участие в референдуме граждан Российской Федерации"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 вновь открывшихся обстоятельств, являющихся основанием для отказа в регистрации кандидата, предусмотренным подпунктом "а", "б", "е", "з", "и", "к", "л" или "о" пункта 24 статьи 38 настоящего Федерального закона. При этом вновь открывшимися считаются те обстоятельства, которые существовали на момент принятия </w:t>
      </w:r>
      <w:r>
        <w:rPr>
          <w:rFonts w:ascii="Arial" w:hAnsi="Arial" w:cs="Arial"/>
          <w:color w:val="000000"/>
          <w:sz w:val="21"/>
          <w:szCs w:val="21"/>
          <w:shd w:val="clear" w:color="auto" w:fill="FFFFFF"/>
        </w:rPr>
        <w:lastRenderedPageBreak/>
        <w:t>решения о регистрации кандидата, но не были и не могли быть известны избирательной комиссии, зарегистрировавшей кандидата.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Как следует из материалов дела, выписка операций по лицевому счету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получена ТИК Конаковского района 25.07.2023 г., то есть после принятия постановления Постановлением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от 24 июля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3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При наличии такой выписки о выдаче наличных денежных средств для покупки бумаги, ТИК Конаковского района была не вправе выносить решение о регистрации кандидата в депутаты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поскольку отсутствовали доказательства оплаты изготовления подписных листов за счет средств специального избирательного фонда.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пункте 31 Постановления Пленума Верховного Суда Российской Федерации от 31 марта 2011 года N 5 "О практике рассмотрения судами дел о защите избирательных прав и права на участие в референдуме граждан Российской Федерации" указано, что регистрация кандидата (списка кандидатов) может быть отменена судом по основаниям, предусмотренным пунктами 7 - 9 статьи 76 Федерального закона от 12 июня 2002 года N 67-ФЗ, за нарушения законодательства о выборах, допущенные после регистрации кандидата, а также за ряд значительных нарушений законодательства, которые имелись на момент рассмотрения избирательной комиссией вопроса о регистрации кандидата и препятствовали регистрации кандидата, но о них не было и не могло быть известно избирательной комиссии, например, в связи с сокрытием кандидатом сведений о своей судимости.</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Поскольку все представленные заявителем подписные листы были изготовлены с нарушением порядка финансирования работ по их изготовлению, то все проставленные в них подписи следует признать недействительными.</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При таких обстоятельствах, решение ТИК Конаковского района, оформленное Постановлением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от 24 июля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3 </w:t>
      </w:r>
      <w:r w:rsidR="00B83219">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нельзя признать законным и обоснованным, оно подлежит отмене.</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На основании части 1 статьи 244 КАС РФ территориальная избирательная комиссия Конаковского района в течение одного месяца со дня вступления решения суда в законную силу обязана сообщить в суд об исполнении настоящего решения суда.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Руководствуясь ст.ст.175-180,244,298 Кодекса административного судопроизводства Российской Федерации, суд</w:t>
      </w:r>
    </w:p>
    <w:p w:rsidR="00451006" w:rsidRDefault="00451006" w:rsidP="00451006">
      <w:pPr>
        <w:pStyle w:val="a3"/>
        <w:spacing w:before="0" w:beforeAutospacing="0" w:after="0" w:afterAutospacing="0"/>
        <w:ind w:firstLine="720"/>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р е ш и </w:t>
      </w:r>
      <w:proofErr w:type="gramStart"/>
      <w:r>
        <w:rPr>
          <w:rFonts w:ascii="Arial" w:hAnsi="Arial" w:cs="Arial"/>
          <w:color w:val="000000"/>
          <w:sz w:val="21"/>
          <w:szCs w:val="21"/>
          <w:shd w:val="clear" w:color="auto" w:fill="FFFFFF"/>
        </w:rPr>
        <w:t>л :</w:t>
      </w:r>
      <w:proofErr w:type="gramEnd"/>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Признать незаконным и отменить решение Территориальной избирательной комиссии Конаковского района, оформленное Постановлением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от 24 июля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3 </w:t>
      </w:r>
      <w:r w:rsidR="00B83219">
        <w:rPr>
          <w:rStyle w:val="fio2"/>
          <w:rFonts w:ascii="Arial" w:hAnsi="Arial" w:cs="Arial"/>
          <w:color w:val="000000"/>
          <w:sz w:val="21"/>
          <w:szCs w:val="21"/>
          <w:shd w:val="clear" w:color="auto" w:fill="FFFFFF"/>
        </w:rPr>
        <w:t>ФИО2</w:t>
      </w:r>
      <w:r>
        <w:rPr>
          <w:rFonts w:ascii="Arial" w:hAnsi="Arial" w:cs="Arial"/>
          <w:color w:val="000000"/>
          <w:sz w:val="21"/>
          <w:szCs w:val="21"/>
          <w:shd w:val="clear" w:color="auto" w:fill="FFFFFF"/>
        </w:rPr>
        <w:t>».</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На основании части 1 статьи 244 КАС РФ обязать территориальную избирательную комиссию Конаковского района в течение одного месяца со дня вступления решения суда в законную силу сообщить в суд об исполнении решения суда.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На решение суда может быть подана апелляционные жалоба, представление в Тверской областной суд через Конаковский городской суд Тверской области в течение пяти дней со дня принятия решения в окончательной форме, которое изготовлено 14 августа 2023 года.</w:t>
      </w:r>
    </w:p>
    <w:p w:rsidR="00451006" w:rsidRDefault="00451006" w:rsidP="00451006">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Председательствующий                                                               Чувашова И.А.</w:t>
      </w:r>
    </w:p>
    <w:p w:rsidR="00611BA7" w:rsidRDefault="00611BA7"/>
    <w:sectPr w:rsidR="00611B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C3"/>
    <w:rsid w:val="00435EB5"/>
    <w:rsid w:val="00451006"/>
    <w:rsid w:val="00611BA7"/>
    <w:rsid w:val="00B83219"/>
    <w:rsid w:val="00D73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36CAC-3587-4D69-A3BA-CF535105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1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451006"/>
  </w:style>
  <w:style w:type="character" w:customStyle="1" w:styleId="fio2">
    <w:name w:val="fio2"/>
    <w:basedOn w:val="a0"/>
    <w:rsid w:val="00451006"/>
  </w:style>
  <w:style w:type="character" w:customStyle="1" w:styleId="nomer2">
    <w:name w:val="nomer2"/>
    <w:basedOn w:val="a0"/>
    <w:rsid w:val="00451006"/>
  </w:style>
  <w:style w:type="paragraph" w:customStyle="1" w:styleId="msoclass2">
    <w:name w:val="msoclass2"/>
    <w:basedOn w:val="a"/>
    <w:rsid w:val="00451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120">
    <w:name w:val="msoclass120"/>
    <w:basedOn w:val="a"/>
    <w:rsid w:val="00451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7">
    <w:name w:val="fio7"/>
    <w:basedOn w:val="a0"/>
    <w:rsid w:val="00451006"/>
  </w:style>
  <w:style w:type="character" w:customStyle="1" w:styleId="fio3">
    <w:name w:val="fio3"/>
    <w:basedOn w:val="a0"/>
    <w:rsid w:val="00451006"/>
  </w:style>
  <w:style w:type="paragraph" w:customStyle="1" w:styleId="msoclass40">
    <w:name w:val="msoclass40"/>
    <w:basedOn w:val="a"/>
    <w:rsid w:val="00451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9">
    <w:name w:val="fio9"/>
    <w:basedOn w:val="a0"/>
    <w:rsid w:val="00451006"/>
  </w:style>
  <w:style w:type="character" w:customStyle="1" w:styleId="fio10">
    <w:name w:val="fio10"/>
    <w:basedOn w:val="a0"/>
    <w:rsid w:val="00451006"/>
  </w:style>
  <w:style w:type="character" w:customStyle="1" w:styleId="fio11">
    <w:name w:val="fio11"/>
    <w:basedOn w:val="a0"/>
    <w:rsid w:val="00451006"/>
  </w:style>
  <w:style w:type="character" w:customStyle="1" w:styleId="fio12">
    <w:name w:val="fio12"/>
    <w:basedOn w:val="a0"/>
    <w:rsid w:val="00451006"/>
  </w:style>
  <w:style w:type="character" w:customStyle="1" w:styleId="fio13">
    <w:name w:val="fio13"/>
    <w:basedOn w:val="a0"/>
    <w:rsid w:val="00451006"/>
  </w:style>
  <w:style w:type="character" w:customStyle="1" w:styleId="fio14">
    <w:name w:val="fio14"/>
    <w:basedOn w:val="a0"/>
    <w:rsid w:val="00451006"/>
  </w:style>
  <w:style w:type="character" w:customStyle="1" w:styleId="fio15">
    <w:name w:val="fio15"/>
    <w:basedOn w:val="a0"/>
    <w:rsid w:val="00451006"/>
  </w:style>
  <w:style w:type="character" w:customStyle="1" w:styleId="fio16">
    <w:name w:val="fio16"/>
    <w:basedOn w:val="a0"/>
    <w:rsid w:val="00451006"/>
  </w:style>
  <w:style w:type="character" w:customStyle="1" w:styleId="fio17">
    <w:name w:val="fio17"/>
    <w:basedOn w:val="a0"/>
    <w:rsid w:val="00451006"/>
  </w:style>
  <w:style w:type="character" w:customStyle="1" w:styleId="fio18">
    <w:name w:val="fio18"/>
    <w:basedOn w:val="a0"/>
    <w:rsid w:val="00451006"/>
  </w:style>
  <w:style w:type="character" w:customStyle="1" w:styleId="fio19">
    <w:name w:val="fio19"/>
    <w:basedOn w:val="a0"/>
    <w:rsid w:val="00451006"/>
  </w:style>
  <w:style w:type="character" w:customStyle="1" w:styleId="data2">
    <w:name w:val="data2"/>
    <w:basedOn w:val="a0"/>
    <w:rsid w:val="00451006"/>
  </w:style>
  <w:style w:type="paragraph" w:customStyle="1" w:styleId="msoclassa5">
    <w:name w:val="msoclassa5"/>
    <w:basedOn w:val="a"/>
    <w:rsid w:val="00451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consplusnormal">
    <w:name w:val="msoclassconsplusnormal"/>
    <w:basedOn w:val="a"/>
    <w:rsid w:val="004510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7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7745</Words>
  <Characters>44148</Characters>
  <Application>Microsoft Office Word</Application>
  <DocSecurity>0</DocSecurity>
  <Lines>367</Lines>
  <Paragraphs>103</Paragraphs>
  <ScaleCrop>false</ScaleCrop>
  <Company/>
  <LinksUpToDate>false</LinksUpToDate>
  <CharactersWithSpaces>51790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2023-08-28T14:51:00Z</dcterms:created>
  <dcterms:modified xsi:type="dcterms:W3CDTF">2025-02-05T11:54:00Z</dcterms:modified>
</cp:coreProperties>
</file>