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Дело №2а-1551/2023; 33а-3941/2023 судья </w:t>
      </w:r>
      <w:proofErr w:type="spellStart"/>
      <w:r w:rsidRPr="00A42445">
        <w:rPr>
          <w:rFonts w:ascii="Arial" w:eastAsia="Times New Roman" w:hAnsi="Arial" w:cs="Arial"/>
          <w:color w:val="000000"/>
          <w:sz w:val="17"/>
          <w:szCs w:val="17"/>
          <w:lang w:eastAsia="ru-RU"/>
        </w:rPr>
        <w:t>Чувашова</w:t>
      </w:r>
      <w:proofErr w:type="spellEnd"/>
      <w:r w:rsidRPr="00A42445">
        <w:rPr>
          <w:rFonts w:ascii="Arial" w:eastAsia="Times New Roman" w:hAnsi="Arial" w:cs="Arial"/>
          <w:color w:val="000000"/>
          <w:sz w:val="17"/>
          <w:szCs w:val="17"/>
          <w:lang w:eastAsia="ru-RU"/>
        </w:rPr>
        <w:t xml:space="preserve"> И.А. 2023 год</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УИД 69RS0014-02-2023-001610-42</w:t>
      </w:r>
    </w:p>
    <w:p w:rsidR="00A42445" w:rsidRPr="00A42445" w:rsidRDefault="00A42445" w:rsidP="00A42445">
      <w:pPr>
        <w:shd w:val="clear" w:color="auto" w:fill="FFFFFF"/>
        <w:spacing w:after="0" w:line="240" w:lineRule="auto"/>
        <w:ind w:firstLine="720"/>
        <w:jc w:val="center"/>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АПЕЛЛЯЦИОННОЕ ОПРЕДЕЛЕНИЕ</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08 сентября 2023 года город Тверь</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Судебная коллегия по административным делам Тверского областного суда в составе председательствующего судьи Образцовой О.А.,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судей Улыбиной С.А., Васильевой Т.Н.</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при секретаре судебного заседания </w:t>
      </w:r>
      <w:proofErr w:type="spellStart"/>
      <w:r w:rsidRPr="00A42445">
        <w:rPr>
          <w:rFonts w:ascii="Arial" w:eastAsia="Times New Roman" w:hAnsi="Arial" w:cs="Arial"/>
          <w:color w:val="000000"/>
          <w:sz w:val="17"/>
          <w:szCs w:val="17"/>
          <w:lang w:eastAsia="ru-RU"/>
        </w:rPr>
        <w:t>Салахутдиновой</w:t>
      </w:r>
      <w:proofErr w:type="spellEnd"/>
      <w:r w:rsidRPr="00A42445">
        <w:rPr>
          <w:rFonts w:ascii="Arial" w:eastAsia="Times New Roman" w:hAnsi="Arial" w:cs="Arial"/>
          <w:color w:val="000000"/>
          <w:sz w:val="17"/>
          <w:szCs w:val="17"/>
          <w:lang w:eastAsia="ru-RU"/>
        </w:rPr>
        <w:t xml:space="preserve"> К.А.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 участием прокурора Обихода И.Д.</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рассмотрела в открытом судебном заседании</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по докладу судьи Образцовой О.А.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административное дело по апелляционной жалобе кандидата в депутаты Думы Конаковского муниципального округа Тверской области первого созыва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на решение Конаковского городского суда Тверской области от 31 августа 2023 года, которым постановлено:</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«Административное исковое заявление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к Территориальной избирательной комиссии Конаковского района: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о признании незаконными действия Территориальной избирательной комиссии Конаковского района по проведению повторной проверки подписей избирателей в поддержку кандидатуры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облеченные в форму Ведомости проверки подписных листов от 21 августа 2023 года и в форму Итогового протокола проверки подписных листов от 21 августа 2023 года, в результате которых незаконно была признана недействительной подпись избирателя в подписном листе 2, строка 2 (избиратель ФИО);</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признании незаконным решение территориальной избирательной комиссии Конаковского района, оформленное постановлением от 21 августа 2023 года № 90/540-5:</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в части признания по пункту «г» пункта 9 статьи 35 Избирательного кодекса Тверской области недействительной подписи избирателя в подписном листе 2, строка 2 (избиратель ФИО);</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в части признания недостаточным количество подписей, необходимых для регистрации кандидата в депутаты Думы Конаковского района;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в части признания неоплаты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подписных листов по состоянию на 21 августа 2023 года;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 в части признания отсутствия доказательств оплаты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подписных листов:</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 в части отказа в регистрации кандидата в депутаты Думы Конаковского муниципального округа Тверской области первого созыва по </w:t>
      </w:r>
      <w:proofErr w:type="spellStart"/>
      <w:r w:rsidRPr="00A42445">
        <w:rPr>
          <w:rFonts w:ascii="Arial" w:eastAsia="Times New Roman" w:hAnsi="Arial" w:cs="Arial"/>
          <w:color w:val="000000"/>
          <w:sz w:val="17"/>
          <w:szCs w:val="17"/>
          <w:lang w:eastAsia="ru-RU"/>
        </w:rPr>
        <w:t>четырехмандатному</w:t>
      </w:r>
      <w:proofErr w:type="spellEnd"/>
      <w:r w:rsidRPr="00A42445">
        <w:rPr>
          <w:rFonts w:ascii="Arial" w:eastAsia="Times New Roman" w:hAnsi="Arial" w:cs="Arial"/>
          <w:color w:val="000000"/>
          <w:sz w:val="17"/>
          <w:szCs w:val="17"/>
          <w:lang w:eastAsia="ru-RU"/>
        </w:rPr>
        <w:t xml:space="preserve"> избирательному округу № 4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выдвинутого в порядке самовыдвижения, и отмене постановления от 21 августа 2023 года № 90/540-5, восстановлении избирательных прав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путем возложения на территориальную избирательную комиссию Конаковского района обязанности зарегистрировать в качестве кандидата в депутаты Думы Конаковского муниципального округа Тверской области первого созыва по </w:t>
      </w:r>
      <w:proofErr w:type="spellStart"/>
      <w:r w:rsidRPr="00A42445">
        <w:rPr>
          <w:rFonts w:ascii="Arial" w:eastAsia="Times New Roman" w:hAnsi="Arial" w:cs="Arial"/>
          <w:color w:val="000000"/>
          <w:sz w:val="17"/>
          <w:szCs w:val="17"/>
          <w:lang w:eastAsia="ru-RU"/>
        </w:rPr>
        <w:t>четырехмандатному</w:t>
      </w:r>
      <w:proofErr w:type="spellEnd"/>
      <w:r w:rsidRPr="00A42445">
        <w:rPr>
          <w:rFonts w:ascii="Arial" w:eastAsia="Times New Roman" w:hAnsi="Arial" w:cs="Arial"/>
          <w:color w:val="000000"/>
          <w:sz w:val="17"/>
          <w:szCs w:val="17"/>
          <w:lang w:eastAsia="ru-RU"/>
        </w:rPr>
        <w:t xml:space="preserve"> избирательному округу № 4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выдвинутого в порядке самовыдвижения, в течение одних суток с момента вступления решения суда в законную силу, оставить без удовлетворения».</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Судебная коллегия</w:t>
      </w:r>
    </w:p>
    <w:p w:rsidR="00A42445" w:rsidRPr="00A42445" w:rsidRDefault="00A42445" w:rsidP="00A42445">
      <w:pPr>
        <w:shd w:val="clear" w:color="auto" w:fill="FFFFFF"/>
        <w:spacing w:after="0" w:line="240" w:lineRule="auto"/>
        <w:ind w:firstLine="720"/>
        <w:jc w:val="center"/>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установила:</w:t>
      </w:r>
    </w:p>
    <w:p w:rsidR="00A42445" w:rsidRPr="00A42445" w:rsidRDefault="008F44A6" w:rsidP="00A42445">
      <w:pPr>
        <w:shd w:val="clear" w:color="auto" w:fill="FFFFFF"/>
        <w:spacing w:after="0" w:line="240" w:lineRule="auto"/>
        <w:ind w:firstLine="720"/>
        <w:jc w:val="both"/>
        <w:rPr>
          <w:rFonts w:ascii="Arial" w:eastAsia="Times New Roman" w:hAnsi="Arial" w:cs="Arial"/>
          <w:color w:val="000000"/>
          <w:sz w:val="17"/>
          <w:szCs w:val="17"/>
          <w:lang w:eastAsia="ru-RU"/>
        </w:rPr>
      </w:pPr>
      <w:r>
        <w:rPr>
          <w:rFonts w:ascii="Arial" w:eastAsia="Times New Roman" w:hAnsi="Arial" w:cs="Arial"/>
          <w:color w:val="000000"/>
          <w:sz w:val="17"/>
          <w:szCs w:val="17"/>
          <w:lang w:eastAsia="ru-RU"/>
        </w:rPr>
        <w:t>ФИО</w:t>
      </w:r>
      <w:r w:rsidR="00A42445" w:rsidRPr="00A42445">
        <w:rPr>
          <w:rFonts w:ascii="Arial" w:eastAsia="Times New Roman" w:hAnsi="Arial" w:cs="Arial"/>
          <w:color w:val="000000"/>
          <w:sz w:val="17"/>
          <w:szCs w:val="17"/>
          <w:lang w:eastAsia="ru-RU"/>
        </w:rPr>
        <w:t xml:space="preserve"> обратился в суд с административным исковым заявлением к Территориальной избирательной комиссии Конаковского района о признании незаконными действий избирательной комиссии по проведению повторной проверки подписей избирателей, собранных в поддержку кандидата, признании незаконным и отмене решения избирательной комиссии, восстановлении нарушенных избирательных прав путем возложения на территориальную избирательную комиссию обязанности зарегистрировать административного истца в качестве кандидата в депутаты.</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В обоснование заявленных требований административный истец указал, что решением территориальной избирательной комиссии Конаковского района, оформленным постановлением от 21 августа 2023 года № 90/540-5, ему отказано в регистрации кандидата в депутаты Думы Конаковского муниципального округа Тверской области первого созыва по </w:t>
      </w:r>
      <w:proofErr w:type="spellStart"/>
      <w:r w:rsidRPr="00A42445">
        <w:rPr>
          <w:rFonts w:ascii="Arial" w:eastAsia="Times New Roman" w:hAnsi="Arial" w:cs="Arial"/>
          <w:color w:val="000000"/>
          <w:sz w:val="17"/>
          <w:szCs w:val="17"/>
          <w:lang w:eastAsia="ru-RU"/>
        </w:rPr>
        <w:t>четырехмандатному</w:t>
      </w:r>
      <w:proofErr w:type="spellEnd"/>
      <w:r w:rsidRPr="00A42445">
        <w:rPr>
          <w:rFonts w:ascii="Arial" w:eastAsia="Times New Roman" w:hAnsi="Arial" w:cs="Arial"/>
          <w:color w:val="000000"/>
          <w:sz w:val="17"/>
          <w:szCs w:val="17"/>
          <w:lang w:eastAsia="ru-RU"/>
        </w:rPr>
        <w:t xml:space="preserve"> избирательному округу № 4.</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Указанное решение территориальной избирательной комиссии Конаковского района является незаконным и подлежит отмене. Незаконным отказом в регистрации в качестве кандидата в депутаты нарушено его конституционное право, предусмотренное частью 2 статьи 32 Конституции Российской Федерации, которой гарантировано гражданам Российской Федерации право быть избранными в органы государственной власти и в органы местного самоуправления.</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Постановлением избирательной комиссии Тверской области от 18 мая 2023 года № 95/1098-7 возложены полномочия по подготовке и проведению выборов в органы местного самоуправления, местного референдума Конаковского муниципального округа Тверской области на территориальную избирательную комиссию Конаковского района.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Постановлением территориальной избирательной комиссии Конаковского района от 19 июня 2023 года № 68/401-5 назначены выборы депутатов Думы Конаковского муниципального округа Тверской области первого созыва на 10 сентября 2023 года.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В соответствии с постановлением территориальной избирательной комиссии Конаковского района от 19 июня 2023 года № 68/403-5 по </w:t>
      </w:r>
      <w:proofErr w:type="spellStart"/>
      <w:r w:rsidRPr="00A42445">
        <w:rPr>
          <w:rFonts w:ascii="Arial" w:eastAsia="Times New Roman" w:hAnsi="Arial" w:cs="Arial"/>
          <w:color w:val="000000"/>
          <w:sz w:val="17"/>
          <w:szCs w:val="17"/>
          <w:lang w:eastAsia="ru-RU"/>
        </w:rPr>
        <w:t>четырехмандатному</w:t>
      </w:r>
      <w:proofErr w:type="spellEnd"/>
      <w:r w:rsidRPr="00A42445">
        <w:rPr>
          <w:rFonts w:ascii="Arial" w:eastAsia="Times New Roman" w:hAnsi="Arial" w:cs="Arial"/>
          <w:color w:val="000000"/>
          <w:sz w:val="17"/>
          <w:szCs w:val="17"/>
          <w:lang w:eastAsia="ru-RU"/>
        </w:rPr>
        <w:t xml:space="preserve"> избирательному округу № 4 количество подписей избирателей, необходимых для регистрации кандидата, определено в количестве 17, а предельное количество подписей избирателей определено в количестве 21.</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31 июля 2023 года ему была вручена ведомость и итоговый протокол проверки подписных листов с подписями избирателей, собранных в поддержку выдвижения кандидата. Ведомость подписана членом рабочей группы ФИО, итоговый протокол подписан руководителем рабочей группы ФИО</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Из ведомости и итогового протокола следовало, что из 21 подписей избирателей признаны недействительными 6 подписей, из которых 3 подписи были признаны недействительными по подпункту «г» пункта 9 статьи 35 Избирательного кодекса Тверской области, и 3 подписи признаны недействительными по подпункту «в» пункта 9 статьи 35 Избирательного кодекса Тверской области.</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Были признаны недействительными 6 подписей избирателей, а именно подписи: номер подписного 2, строка 4 (избиратель ФИО), номер подписного листа 2 строка 5 (избиратель ФИО), номер подписного листа 5, строка 1 </w:t>
      </w:r>
      <w:r w:rsidRPr="00A42445">
        <w:rPr>
          <w:rFonts w:ascii="Arial" w:eastAsia="Times New Roman" w:hAnsi="Arial" w:cs="Arial"/>
          <w:color w:val="000000"/>
          <w:sz w:val="17"/>
          <w:szCs w:val="17"/>
          <w:lang w:eastAsia="ru-RU"/>
        </w:rPr>
        <w:lastRenderedPageBreak/>
        <w:t>(избиратель ФИО), номер подписного листа 4, строка 3 (избиратель ФИО), номер подписного листа 3, строка 4 (избиратель ФИО), номер подписного листа 3, строка 2 (избиратель ФИО).</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Постановлением территориальной избирательной комиссии Конаковского района от 04 августа 2023 года № 85/494-5 ему отказано в регистрации в качестве кандидата в депутаты Думы Конаковского муниципального округа Тверской области первого созыва по </w:t>
      </w:r>
      <w:proofErr w:type="spellStart"/>
      <w:r w:rsidRPr="00A42445">
        <w:rPr>
          <w:rFonts w:ascii="Arial" w:eastAsia="Times New Roman" w:hAnsi="Arial" w:cs="Arial"/>
          <w:color w:val="000000"/>
          <w:sz w:val="17"/>
          <w:szCs w:val="17"/>
          <w:lang w:eastAsia="ru-RU"/>
        </w:rPr>
        <w:t>четырехмандатному</w:t>
      </w:r>
      <w:proofErr w:type="spellEnd"/>
      <w:r w:rsidRPr="00A42445">
        <w:rPr>
          <w:rFonts w:ascii="Arial" w:eastAsia="Times New Roman" w:hAnsi="Arial" w:cs="Arial"/>
          <w:color w:val="000000"/>
          <w:sz w:val="17"/>
          <w:szCs w:val="17"/>
          <w:lang w:eastAsia="ru-RU"/>
        </w:rPr>
        <w:t xml:space="preserve"> избирательному округа № 4.</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Из постановления следовало, что в регистрации отказано в связи с недостаточным количеством достоверных подписей избирателей. По мнению территориальной избирательной комиссии, действительными являются 15 подписей, а 6 подписей являются недействительными (были признаны недействительными именно те 6 подписей, которые указаны в качестве недействительных в ведомости проверки подписных листов и в итоговом протоколе). Других оснований для отказа в регистрации приведено не было.</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Решение территориальной избирательной комиссии Конаковского района, оформленное постановлением от 04 августа 2023 года № 85/494-5 им было обжаловано в Конаковский городской суд Тверской области.</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Решением Конаковского городского суда Тверской области от 11 августа 2023 года по делу № 2а-1439/2023, вступившим в законную силу, признано незаконным признание недействительными подписей двух избирателей в строке 5 подписного листа 2 (избиратель ФИО), в строке 3 подписного листа 4 (избиратель ФИО), и признаны указанные подписи действительными; признано незаконным и отменено решение территориальной избирательной комиссии Конаковского района, оформленное постановлением от 04 августа 2023 года № 85/494-5, восстановлены его нарушенные права путем возложения на территориальную избирательную комиссию обязанности повторно рассмотреть его заявление о регистрации в качестве кандидата в депутаты.</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18 августа 2023 года председателем территориальной избирательной комиссии ФИО по телефону он был уведомлен о том, что заседание избирательной комиссии состоится 21 августа 2023 года в 17 часов 15 минут.</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На заседании избирательной комиссии 21августа 2023 года он присутствовал. Ему было объявлено об отказе в регистрации в качестве кандидата в депутаты.</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Решение территориальной избирательной комиссии Конаковского района от 21 августа 2023 года, оформленное постановлением № 90/540-5 ему вручено 22 августа 2023 года. Также 22 августа 2023 года ему была вручена копия ведомости проверки подписных листов, датированная 21 августа 2023 года за подписью члена рабочей группы ФИО, и вручена копия итогового протокола проверки подписных листов от 21 августа 2023 года, подписанного руководителем рабочей группы ФИО</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Из ведомости проверки подписных листов, итогового протокола от 21 августа 2023 года следует, что признаны недействительными 5 подписей избирателей. В постановлении территориальной избирательной комиссии также указано на недействительность 5 подписей избирателей, и на наличие 16 достоверных подписей избирателей.</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Недействительными признаны 5 подписей избирателей: подписной лист 3 строка 2 (избиратель ФИО); подписной лист 3 строка 4 (избиратель ФИО); подписной лист 2 строка 2 (избиратель ФИО), подписной лист 2 строка 4 (избиратель ФИО), подписной лист 5 строка 1 (ФИО).</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То есть по сравнению с ведомостью проверки подписных листов, итогового протокола от 31 июля 2023 года, и решения ТИК от 04 августа 2023 года, недействительной 21 августа 2023 года по подпункту «г» пункта 9 статьи 35 Избирательного кодекса Тверской области признана подпись избирателя в подписном листе 2 строка 2 (избиратель ФИО), подпись которого ранее признавалась в качестве действительной.</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ТИК Конаковского района незаконно провела повторную проверку подписных листов, указав на недействительность, по мнению, избирательной комиссии, еще одной подписи, которая в ходе первоначальной проверки недействительной не признавалась.</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Порядок проверки подписных листов определен в статье 38 Федерального закона от 12 июня 2002 года № 67-ФЗ, которой не предусмотрено неоднократное составление ведомости проверки и итогового протокола, с выявлением новых, якобы, недействительных подписей избирателей.</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Повторная проверка подписей избирателей в представленных административным истцом подписных листах ставит его в неравное положение по сравнению с другими кандидатами в депутаты, поскольку подписи избирателей, представленные в поддержку иных кандидатов, повторной проверке не подвергались.</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Кроме того, повторная проверка подписей избирателей в подписных листах и признание недействительной подписи избирателя в подписном листе 2 строка 2 (избиратель ФИО), в результате чего, по мнению ТИК Конаковского района, имеется всего 16 достоверных подписей из 21 подписи, что недостаточно для регистрации, противоречит вступившему в законную силу решению Конаковского городского суда Тверской области от 11 августа 2023 года, имеющего преюдициальное значение.</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На основании изложенного, и соответствии с главой 24 КАС РФ, просил суд признать незаконными действия Территориальной избирательной комиссии Конаковского района по проведению повторной проверки подписей избирателей в поддержку кандидатуры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облеченные в форму ведомости проверки подписных листов от 21 августа 2023 года и в форму итогового протокола проверки подписных листов от 21 августа 2023 года, в результате которых незаконно была признана недействительной подпись избирателя в подписном листе 2, строка 2 (избиратель ФИО); признать незаконным решение территориальной избирательной комиссии Конаковского района, оформленное постановлением от 21 августа 2023 года № 90/540-5 в части признания по пункту «г» пункта 9 статьи 35 Избирательного кодекса Тверской области недействительной подписи избирателя в подписном листе 2, строка 2 (избиратель ФИО), в части признания недостаточным количество подписей, необходимых для регистрации кандидата в депутаты Думы Конаковского района, в части признания неоплаты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подписных листов по состоянию на 21 августа 2023 года, в части признания отсутствия доказательств оплаты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подписных листов, в части отказа в регистрации кандидата в депутаты Думы Конаковского муниципального округа Тверской области первого созыва по </w:t>
      </w:r>
      <w:proofErr w:type="spellStart"/>
      <w:r w:rsidRPr="00A42445">
        <w:rPr>
          <w:rFonts w:ascii="Arial" w:eastAsia="Times New Roman" w:hAnsi="Arial" w:cs="Arial"/>
          <w:color w:val="000000"/>
          <w:sz w:val="17"/>
          <w:szCs w:val="17"/>
          <w:lang w:eastAsia="ru-RU"/>
        </w:rPr>
        <w:t>четырехмандатному</w:t>
      </w:r>
      <w:proofErr w:type="spellEnd"/>
      <w:r w:rsidRPr="00A42445">
        <w:rPr>
          <w:rFonts w:ascii="Arial" w:eastAsia="Times New Roman" w:hAnsi="Arial" w:cs="Arial"/>
          <w:color w:val="000000"/>
          <w:sz w:val="17"/>
          <w:szCs w:val="17"/>
          <w:lang w:eastAsia="ru-RU"/>
        </w:rPr>
        <w:t xml:space="preserve"> избирательному округу № 4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выдвинутого в порядке самовыдвижения, и отменить постановлением от 21 августа 2023 года № 90/540-5; восстановить нарушенные избирательные права путем возложения на территориальную избирательную комиссию Конаковского района обязанности зарегистрировать в качестве кандидата в депутаты Думы Конаковского муниципального округа Тверской области первого созыва по </w:t>
      </w:r>
      <w:proofErr w:type="spellStart"/>
      <w:r w:rsidRPr="00A42445">
        <w:rPr>
          <w:rFonts w:ascii="Arial" w:eastAsia="Times New Roman" w:hAnsi="Arial" w:cs="Arial"/>
          <w:color w:val="000000"/>
          <w:sz w:val="17"/>
          <w:szCs w:val="17"/>
          <w:lang w:eastAsia="ru-RU"/>
        </w:rPr>
        <w:t>четырехмандатному</w:t>
      </w:r>
      <w:proofErr w:type="spellEnd"/>
      <w:r w:rsidRPr="00A42445">
        <w:rPr>
          <w:rFonts w:ascii="Arial" w:eastAsia="Times New Roman" w:hAnsi="Arial" w:cs="Arial"/>
          <w:color w:val="000000"/>
          <w:sz w:val="17"/>
          <w:szCs w:val="17"/>
          <w:lang w:eastAsia="ru-RU"/>
        </w:rPr>
        <w:t xml:space="preserve"> избирательному округу № 4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выдвинутого в порядке самовыдвижения, в течение одних суток с момента вступления решения суда в законную силу.</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Административный истец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в судебное заседание не явился. Представители административного истца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адвокаты Юрова О.И. и Панфилова Ю.С. в судебном заседании исковые требования поддержали.</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Представитель административного ответчика ТИК Конаковского района </w:t>
      </w:r>
      <w:proofErr w:type="spellStart"/>
      <w:r w:rsidRPr="00A42445">
        <w:rPr>
          <w:rFonts w:ascii="Arial" w:eastAsia="Times New Roman" w:hAnsi="Arial" w:cs="Arial"/>
          <w:color w:val="000000"/>
          <w:sz w:val="17"/>
          <w:szCs w:val="17"/>
          <w:lang w:eastAsia="ru-RU"/>
        </w:rPr>
        <w:t>Шубарчик</w:t>
      </w:r>
      <w:proofErr w:type="spellEnd"/>
      <w:r w:rsidRPr="00A42445">
        <w:rPr>
          <w:rFonts w:ascii="Arial" w:eastAsia="Times New Roman" w:hAnsi="Arial" w:cs="Arial"/>
          <w:color w:val="000000"/>
          <w:sz w:val="17"/>
          <w:szCs w:val="17"/>
          <w:lang w:eastAsia="ru-RU"/>
        </w:rPr>
        <w:t xml:space="preserve"> И.В. исковые требования не признала.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lastRenderedPageBreak/>
        <w:t>По заключению прокурора Смирнова А.В. оснований для удовлетворения иска не имеется.</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Судом постановлено приведенное выше решение.</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В апелляционной жалобе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ставится вопрос об отмене решения суда. Выражается несогласие с выводами суда. Полагает, что судом первой инстанции не учтена позиция Конституционного Суда РФ, содержащаяся в пункте 2.2. определения от 10 февраля 2016 года № 216-0, где указано, что положениями пункта 7 статьи 38 и пункта 6 статьи 76 Федерального закона «Об основных гарантиях избирательных прав и права на участие в референдуме граждан Российской Федерации» предусматривается, что повторная проверка подписных листов может быть осуществлена только судом или вышестоящей избирательной комиссией в случае обжалования решения избирательной комиссии о регистрации кандидата (списка кандидатов) или об отказе в регистрации кандидата (списка кандидатов).</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Кроме того, не учтено то, что Федеральный закона № 67-ФЗ не предусматривает возможность повторной проверки подписных листов с составлением новой ведомости проверки подписных листов и нового итогового протокола и после отмены решения ТИК об отказе в регистрации. С учетом временных рамок, установленных законом для проведения проверки подписных листов (не более 10 дней), повторная проверка подписных листов ТИК проводиться не может. Не предусмотрена возможность повторной проверки подписных листов и Методическими рекомендациями по приему и проверке подписных листов, утвержденных постановлением ЦИК РФ от 9 июня 2021 года, положения из которых приведены в решение суда первой инстанции.</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Указывает, что в подписном листе </w:t>
      </w:r>
      <w:r w:rsidR="008F44A6">
        <w:rPr>
          <w:rFonts w:ascii="Arial" w:eastAsia="Times New Roman" w:hAnsi="Arial" w:cs="Arial"/>
          <w:color w:val="000000"/>
          <w:sz w:val="17"/>
          <w:szCs w:val="17"/>
          <w:lang w:eastAsia="ru-RU"/>
        </w:rPr>
        <w:t>ФИО2</w:t>
      </w:r>
      <w:bookmarkStart w:id="0" w:name="_GoBack"/>
      <w:bookmarkEnd w:id="0"/>
      <w:r w:rsidRPr="00A42445">
        <w:rPr>
          <w:rFonts w:ascii="Arial" w:eastAsia="Times New Roman" w:hAnsi="Arial" w:cs="Arial"/>
          <w:color w:val="000000"/>
          <w:sz w:val="17"/>
          <w:szCs w:val="17"/>
          <w:lang w:eastAsia="ru-RU"/>
        </w:rPr>
        <w:t xml:space="preserve"> указаны все необходимые сведения. Неполноты сведений не имеется.</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Судом необоснованно было отказано стороне административного истца в проведении судебной технико-криминалистической экспертизы, что свидетельствует о нарушении судом принципа состязательности и равноправия сторон.</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В суде апелляционной инстанции представители административного истца адвокаты Юрова О.И. и Панфилова Ю.С. доводы апелляционной жалобы поддержали.</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Прокурор дал заключение о законности решения суда.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Иные лица, участвующие в деле, будучи извещенными о времени и месте рассмотрения дела надлежащим образом, в судебное заседание не явились, в связи с чем, на основании положений статьи 150, статьи 307 Кодекса административного судопроизводства Российской Федерации (далее – КАС РФ), судебная коллегия сочла возможным рассмотреть дело в их отсутствие.</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Изучив материалы дела, обсудив доводы апелляционной жалобы и возражения на неё, заслушав участников процесса, проверив законность и обоснованность решения суда, судебная коллегия приходит к следующим выводам.</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В соответствии со статьей 32 Федерального закона от 12 июня 2002 года № 67-ФЗ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Согласно статье 34 Федерального закона № 67-ФЗ самовыдвижение кандидатов производится путем уведомления об этом избирательных комиссий, в которых будет осуществляться регистрация кандидатов, с последующим сбором подписей в поддержку самовыдвижения кандидатов, за исключением случая, предусмотренного пунктом 17 статьи 38 настоящего Федерального закона.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В силу пунктов 1 и 2 статьи 33 Федерального закона № 67-ФЗ о выдвижении кандидата (кандидатов) избирательная комиссия уведомляется в установленном законом порядке. Соответствующая избирательная комиссия считается уведомленной о выдвижении кандидата, а кандидат, за исключением случая, предусмотренного пунктом 14.3 статьи 35 настоящего Федерального закона, считается выдвинутым, приобретает права и обязанности кандидата, предусмотренные настоящим Федеральным законом, иным законом, после поступления в нее заявления в письменной форме выдвинутого лица о согласии баллотироваться по соответствующему избирательному округу с обязательством в случае его избрания прекратить деятельность, несовместимую со статусом депутата или с замещением иной выборной должности.</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Пунктами 15, 16 статьи 37 Федерального закона № 67-ФЗ предусмотрено, что после окончания сбора подписей кандидат подсчитывает общее число собранных подписей избирателей и составляют протокол об итогах сбора подписей по форме, установленной комиссией, организующей выборы. Подписные листы представляются в комиссию в сброшюрованном (не более 100 листов в одной папке) и пронумерованном виде. Вместе с подписными листами в комиссию представляется протокол об итогах сбора подписей.</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Статьей 38 Федерального закона № 67-ФЗ предусмотрена процедура проверки соблюдения порядка сбора подписей избирателей, оформления подписных листов, достоверности сведений об избирателях и их подписей. По результатам проверки подписей избирателей и соответствующих им сведений об избирателях, содержащихся в подписных листах, подпись избирателя может быть признана достоверной либо недостоверной и (или) недействительной (пункт 6.1).</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В подпункте «д» пункта 24 статьи 38 Федерального закона № 67-ФЗ в качестве основания для отказа в регистрации кандидата предусматривается недостаточное количество достоверных подписей избирателей, представленных для регистрации кандидата.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В соответствии с подпунктом «и» пункта 6.4 статьи 38 названного закона недействительными признаются все подписи избирателей, участников референдума в подписном листе, форма которого не соответствует требованиям, установленным приложениями 4.1, 5, 6, 7.1, 8, 9, 10 к настоящему Федеральному закону, и (или) в который не внесены сведения, предусмотренные пунктами 9 и 10 статьи 37 настоящего Федерального закона, и (или) который изготовлен с несоблюдением требований, предусмотренных пунктом 5 статьи 37 настоящего Федерального закона.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Согласно пункту 1 статьи 54 Избирательного кодекса Тверской области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(самовыдвижении) до предоставления документов для их регистрации этой избирательной комиссией, за исключением случая, установленного статьей 104 настоящего Кодекса.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lastRenderedPageBreak/>
        <w:t>Аналогичные положения содержатся в статье 58 Федерального закона № 64-ФЗ.</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Подписные листы должны изготавливаться за счет средств соответствующего избирательного фонда, фонда референдума (пункт 5 статьи 37 Федерального закона № 67-ФЗ).</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Из материалов административного дела следует, что постановлением ТИК Конаковского района от 19 июня 2023 года № 68/401-5 «О назначении выборов депутатов Думы Конаковского муниципального округа Тверской области первого созыва», назначены выборы депутатов Думы Конаковского муниципального округа Тверской области первого созыва на 10 сентября 2023 года.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Постановлением Территориальной избирательной комиссии Конаковского района от 19 июня 2023 года № 68/403-5 определено количество подписей избирателей, необходимое для регистрации кандидата в депутаты Думы Конаковского муниципального округа Тверской области первого созыва по соответствующему </w:t>
      </w:r>
      <w:proofErr w:type="spellStart"/>
      <w:r w:rsidRPr="00A42445">
        <w:rPr>
          <w:rFonts w:ascii="Arial" w:eastAsia="Times New Roman" w:hAnsi="Arial" w:cs="Arial"/>
          <w:color w:val="000000"/>
          <w:sz w:val="17"/>
          <w:szCs w:val="17"/>
          <w:lang w:eastAsia="ru-RU"/>
        </w:rPr>
        <w:t>четырехмандатному</w:t>
      </w:r>
      <w:proofErr w:type="spellEnd"/>
      <w:r w:rsidRPr="00A42445">
        <w:rPr>
          <w:rFonts w:ascii="Arial" w:eastAsia="Times New Roman" w:hAnsi="Arial" w:cs="Arial"/>
          <w:color w:val="000000"/>
          <w:sz w:val="17"/>
          <w:szCs w:val="17"/>
          <w:lang w:eastAsia="ru-RU"/>
        </w:rPr>
        <w:t xml:space="preserve"> избирательному округу и предельное количество подписей избирателей, представляемое кандидатом в территориальную избирательную комиссию Конаковского района для регистрации, по </w:t>
      </w:r>
      <w:proofErr w:type="spellStart"/>
      <w:r w:rsidRPr="00A42445">
        <w:rPr>
          <w:rFonts w:ascii="Arial" w:eastAsia="Times New Roman" w:hAnsi="Arial" w:cs="Arial"/>
          <w:color w:val="000000"/>
          <w:sz w:val="17"/>
          <w:szCs w:val="17"/>
          <w:lang w:eastAsia="ru-RU"/>
        </w:rPr>
        <w:t>четырехмандатному</w:t>
      </w:r>
      <w:proofErr w:type="spellEnd"/>
      <w:r w:rsidRPr="00A42445">
        <w:rPr>
          <w:rFonts w:ascii="Arial" w:eastAsia="Times New Roman" w:hAnsi="Arial" w:cs="Arial"/>
          <w:color w:val="000000"/>
          <w:sz w:val="17"/>
          <w:szCs w:val="17"/>
          <w:lang w:eastAsia="ru-RU"/>
        </w:rPr>
        <w:t xml:space="preserve"> избирательному округа № 4 для регистрации кандидата: минимальное количество подписей 17, максимальное 21.</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24 июля 2023 года в Территориальную избирательную комиссию Конаковского района поступило заявление от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о согласии баллотироваться кандидатом в депутаты Думы Конаковского муниципального округа Тверской области первого созыва по </w:t>
      </w:r>
      <w:proofErr w:type="spellStart"/>
      <w:r w:rsidRPr="00A42445">
        <w:rPr>
          <w:rFonts w:ascii="Arial" w:eastAsia="Times New Roman" w:hAnsi="Arial" w:cs="Arial"/>
          <w:color w:val="000000"/>
          <w:sz w:val="17"/>
          <w:szCs w:val="17"/>
          <w:lang w:eastAsia="ru-RU"/>
        </w:rPr>
        <w:t>четырехмандатному</w:t>
      </w:r>
      <w:proofErr w:type="spellEnd"/>
      <w:r w:rsidRPr="00A42445">
        <w:rPr>
          <w:rFonts w:ascii="Arial" w:eastAsia="Times New Roman" w:hAnsi="Arial" w:cs="Arial"/>
          <w:color w:val="000000"/>
          <w:sz w:val="17"/>
          <w:szCs w:val="17"/>
          <w:lang w:eastAsia="ru-RU"/>
        </w:rPr>
        <w:t xml:space="preserve"> избирательному округу № 4 в порядке самовыдвижения.</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27 июля 2023 года в ТИК Конаковского района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для регистрации кандидата представлены документы, в том числе подписные листы с подписями избирателей, собранными в поддержку выдвижения кандидата на 5 листах в 1 папке в 1 экз. Заявленное количество подписей 21.</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Постановлением ТИК Конаковского района от 04 августа 2023 года № 85/494-5 принято решение об отказе в регистрации кандидата в депутаты Думы Конаковского муниципального округа Тверской области первого созыва по </w:t>
      </w:r>
      <w:proofErr w:type="spellStart"/>
      <w:r w:rsidRPr="00A42445">
        <w:rPr>
          <w:rFonts w:ascii="Arial" w:eastAsia="Times New Roman" w:hAnsi="Arial" w:cs="Arial"/>
          <w:color w:val="000000"/>
          <w:sz w:val="17"/>
          <w:szCs w:val="17"/>
          <w:lang w:eastAsia="ru-RU"/>
        </w:rPr>
        <w:t>четырехмандатному</w:t>
      </w:r>
      <w:proofErr w:type="spellEnd"/>
      <w:r w:rsidRPr="00A42445">
        <w:rPr>
          <w:rFonts w:ascii="Arial" w:eastAsia="Times New Roman" w:hAnsi="Arial" w:cs="Arial"/>
          <w:color w:val="000000"/>
          <w:sz w:val="17"/>
          <w:szCs w:val="17"/>
          <w:lang w:eastAsia="ru-RU"/>
        </w:rPr>
        <w:t xml:space="preserve"> избирательному округу № 4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на основании подпункта «д» пункта 24 статьи 38 Федерального закона № 67-ФЗ, подпункта «д» пункта 8 статьи 36 Избирательного кодекса Тверской области (недостаточное количество достоверных подписей избирателей, представленных для регистрации кандидата).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Не согласившись с решением ТИК Конаковского района,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оспорил его в судебном порядке.</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Решением Конаковского городского суда Тверской области от 11 августа 2023 года, вступившим в законную силу, по делу № 2а-1439/2023 признано незаконным и отменено постановление Территориальной избирательной комиссии Конаковского района от 04 августа 2023 года № 85/494-5, на ТИК Конаковского района возложена обязанность повторно рассмотреть заявление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о регистрации в качестве кандидата в депутаты Думы Конаковского муниципального округа Тверской области первого созыва по </w:t>
      </w:r>
      <w:proofErr w:type="spellStart"/>
      <w:r w:rsidRPr="00A42445">
        <w:rPr>
          <w:rFonts w:ascii="Arial" w:eastAsia="Times New Roman" w:hAnsi="Arial" w:cs="Arial"/>
          <w:color w:val="000000"/>
          <w:sz w:val="17"/>
          <w:szCs w:val="17"/>
          <w:lang w:eastAsia="ru-RU"/>
        </w:rPr>
        <w:t>четырехмандатному</w:t>
      </w:r>
      <w:proofErr w:type="spellEnd"/>
      <w:r w:rsidRPr="00A42445">
        <w:rPr>
          <w:rFonts w:ascii="Arial" w:eastAsia="Times New Roman" w:hAnsi="Arial" w:cs="Arial"/>
          <w:color w:val="000000"/>
          <w:sz w:val="17"/>
          <w:szCs w:val="17"/>
          <w:lang w:eastAsia="ru-RU"/>
        </w:rPr>
        <w:t xml:space="preserve"> избирательному округу № 4.</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При повторном рассмотрении заявления административного истца ТИК Конаковского района принято постановление от 21 августа 2023 года № 90/540-5 об отказе в регистрации кандидата в депутаты Думы Конаковского муниципального округа Тверской области первого созыва по </w:t>
      </w:r>
      <w:proofErr w:type="spellStart"/>
      <w:r w:rsidRPr="00A42445">
        <w:rPr>
          <w:rFonts w:ascii="Arial" w:eastAsia="Times New Roman" w:hAnsi="Arial" w:cs="Arial"/>
          <w:color w:val="000000"/>
          <w:sz w:val="17"/>
          <w:szCs w:val="17"/>
          <w:lang w:eastAsia="ru-RU"/>
        </w:rPr>
        <w:t>четырехмандатному</w:t>
      </w:r>
      <w:proofErr w:type="spellEnd"/>
      <w:r w:rsidRPr="00A42445">
        <w:rPr>
          <w:rFonts w:ascii="Arial" w:eastAsia="Times New Roman" w:hAnsi="Arial" w:cs="Arial"/>
          <w:color w:val="000000"/>
          <w:sz w:val="17"/>
          <w:szCs w:val="17"/>
          <w:lang w:eastAsia="ru-RU"/>
        </w:rPr>
        <w:t xml:space="preserve"> избирательному округу № 4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на основании подпункта «д» пункта 24 статьи 38 Федерального закона № 67-ФЗ, подпункта «д» пункта 8 статьи 36 Избирательного кодекса Тверской области (недостаточное количество достоверных подписей избирателей, представленных для регистрации кандидата). В постановлении ТИК Конаковского района указано на проведение проверки подписных листов и признании 5 подписей избирателей недействительными, а также на нарушение требований избирательного законодательства при изготовлении подписных листов.</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В соответствии с частью 10 статьи 239 КАС РФ с административным исковым заявлением об оспаривании решения избирательной комиссии о заверении списка кандидатов, об отказе в заверении списка кандидатов, о регистрации кандидата, списка кандидатов, об отказе в регистрации кандидата, списка кандидатов в суд могут обратиться избирательная комиссия, зарегистрировавшая кандидата, список кандидатов, кандидат, избирательное объединение, в отношении которых вынесено такое решение, кандидат, зарегистрированный по тому же избирательному округу, избирательное объединение, список кандидатов которого заверен или зарегистрирован по тому же избирательному округу.</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Согласно статье 76 Федерального закона № 67-ФЗ решение избирательной комиссии о регистрации кандидата (списка кандидатов), об отказе в регистрации кандидата (списка кандидатов) может быть отменено судом по заявлению зарегистрировавшей кандидата (список кандидатов) избирательной комиссии, кандидата, избирательного объединения, в отношении которых вынесено такое решение, кандидата, зарегистрированного по тому же избирательному округу, избирательного объединения, список кандидатов которого зарегистрирован по тому же избирательному округу, если будет установлено, что решение было принято избирательной комиссией с нарушением требований, предусмотренных пунктами 24 - 26 статьи 38 настоящего Федерального закона, иных требований, предусмотренных настоящим Федеральным законом, иным законом.</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Отказывая в удовлетворении заявленных требований, суд первой инстанции исходил из того, что изготовление подписных листов за счет средств избирательного фонда не подтверждено, следовательно, подписные листы изготовлены с нарушением требований закона, ввиду чего все содержащиеся в данных подписных листах подписи избирателей являются недействительными, а оспариваемое решение ТИК Конаковского района - законным.</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Судебная коллегия также полагает, что оснований для возложения на административного ответчика обязанности зарегистрировать административного истца в качестве кандидата в депутаты не имеется.</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Из материалов дела усматривается, что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24 июля 2023 года открыт специальный избирательный счет № в дополнительном офисе 8607/0161 Тверского отделения № 8607 ПАО Сбербанк. 24 июля 2023 года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на счёт положены собственные денежные средства в размере 2000 руб.</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Согласно выписке операций по указанному счету от 17 августа 2023 года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09 августа 2023 года произведена оплата по счёту от 25 июля 2023 года № 25 за покупку бумаги для </w:t>
      </w:r>
      <w:proofErr w:type="spellStart"/>
      <w:r w:rsidRPr="00A42445">
        <w:rPr>
          <w:rFonts w:ascii="Arial" w:eastAsia="Times New Roman" w:hAnsi="Arial" w:cs="Arial"/>
          <w:color w:val="000000"/>
          <w:sz w:val="17"/>
          <w:szCs w:val="17"/>
          <w:lang w:eastAsia="ru-RU"/>
        </w:rPr>
        <w:t>ОфТех</w:t>
      </w:r>
      <w:proofErr w:type="spellEnd"/>
      <w:r w:rsidRPr="00A42445">
        <w:rPr>
          <w:rFonts w:ascii="Arial" w:eastAsia="Times New Roman" w:hAnsi="Arial" w:cs="Arial"/>
          <w:color w:val="000000"/>
          <w:sz w:val="17"/>
          <w:szCs w:val="17"/>
          <w:lang w:eastAsia="ru-RU"/>
        </w:rPr>
        <w:t>, ручки – 3 шт., папки-регистратора, папки-конверта.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Платежным поручением от 09 августа 2023 года № 272007 с избирательного счёта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ИП ФИО перечислены денежные средства в сумме 550 руб. – оплата по счёту от 25 июля 2023 года № 25 за покупку бумаги для </w:t>
      </w:r>
      <w:proofErr w:type="spellStart"/>
      <w:r w:rsidRPr="00A42445">
        <w:rPr>
          <w:rFonts w:ascii="Arial" w:eastAsia="Times New Roman" w:hAnsi="Arial" w:cs="Arial"/>
          <w:color w:val="000000"/>
          <w:sz w:val="17"/>
          <w:szCs w:val="17"/>
          <w:lang w:eastAsia="ru-RU"/>
        </w:rPr>
        <w:t>ОфТех</w:t>
      </w:r>
      <w:proofErr w:type="spellEnd"/>
      <w:r w:rsidRPr="00A42445">
        <w:rPr>
          <w:rFonts w:ascii="Arial" w:eastAsia="Times New Roman" w:hAnsi="Arial" w:cs="Arial"/>
          <w:color w:val="000000"/>
          <w:sz w:val="17"/>
          <w:szCs w:val="17"/>
          <w:lang w:eastAsia="ru-RU"/>
        </w:rPr>
        <w:t>, ручки – 3 шт., папки-регистратора, папки-конверта.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В подтверждение изготовления подписных листов за счет средств избирательного счета административным истцом представлены договор поставки канцелярских товаров от 24 июля 2023 года с приложениями на поставку бумаги для </w:t>
      </w:r>
      <w:proofErr w:type="spellStart"/>
      <w:r w:rsidRPr="00A42445">
        <w:rPr>
          <w:rFonts w:ascii="Arial" w:eastAsia="Times New Roman" w:hAnsi="Arial" w:cs="Arial"/>
          <w:color w:val="000000"/>
          <w:sz w:val="17"/>
          <w:szCs w:val="17"/>
          <w:lang w:eastAsia="ru-RU"/>
        </w:rPr>
        <w:t>ОфТех</w:t>
      </w:r>
      <w:proofErr w:type="spellEnd"/>
      <w:r w:rsidRPr="00A42445">
        <w:rPr>
          <w:rFonts w:ascii="Arial" w:eastAsia="Times New Roman" w:hAnsi="Arial" w:cs="Arial"/>
          <w:color w:val="000000"/>
          <w:sz w:val="17"/>
          <w:szCs w:val="17"/>
          <w:lang w:eastAsia="ru-RU"/>
        </w:rPr>
        <w:t xml:space="preserve">, ручки – 3 шт., папки-регистратора, папки-конверта.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не отрицал самостоятельное изготовление подписных листов.</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lastRenderedPageBreak/>
        <w:t>Вместе с тем, исходя из положений пунктов 5 и 8 статьи 37 Федерального закона № 67-ФЗ, подписные листы подлежат изготовлению за счет средств избирательного фонда целиком, что включает и печать на бумаге соответствующей формы данных листов, а не только приобретение упаковки бумаги. Действующее избирательное законодательство не предполагает возможности самостоятельного изготовления кандидатом подписных листов, что следует из содержания приведённой нормы, статьи 58 Федерального закона № 67-ФЗ, а также статьи 33 Избирательного кодекса Тверской области.</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Вопреки доводам апелляционной жалобы судебная коллегия приходит к выводу о том, что совокупность исследованных судом документов не подтверждает изготовление подписных листов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в соответствии с требованиями пункта 5 статьи 37 Федерального закона № 67-ФЗ – за счет средств избирательного фонда.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Согласно правовой позиции Конституционного Суда Российской Федерации, изложенной в определении от 11 мая 2012 года № 658-О, изготовление и оформление подписных листов в точном соответствии с положениями законодательства выступают гарантией необходимого информирования граждан о кандидате, направлены как на защиту прав и законных интересов избирателей при сборе подписей, так и на обеспечение равенства всех кандидатов. Требование соблюдения законов, в том числе при изготовлении подписных листов, является одним из основополагающих конституционных принципов, обеспечивающих правопорядок и защиту прав граждан, а потому не может рассматриваться как нарушающее права и свободы граждан.</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В связи с изложенным у суда первой инстанции имелись основания для признания подписей избирателей в поддержку выдвижения кандидата недействительными, а оспариваемого решения ТИК Конаковского района - законным ввиду недостаточного количества представленных для регистрации действительных подписей избирателей.</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Поскольку в силу подпункта «и» пункта 6.4 статьи 38 Федерального закона № 67-ФЗ недействительными признаются все подписи избирателей в подписных листах, изготовленных с нарушением требований пункт 5 статьи 37 названного закона, то признание или непризнание недействительной подписи избирателя Меркулова В.В. в подписном листе правовых последствий не порождает.</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Соглашаясь с решением суда об отказе в удовлетворении административного иска, судебная коллегия исходит из того, что в силу статьи 76 Федерального закона № 67-ФЗ, статьи 239 КАС РФ предметом заявленных требований является именно постановление избирательной комиссии </w:t>
      </w:r>
      <w:proofErr w:type="gramStart"/>
      <w:r w:rsidRPr="00A42445">
        <w:rPr>
          <w:rFonts w:ascii="Arial" w:eastAsia="Times New Roman" w:hAnsi="Arial" w:cs="Arial"/>
          <w:color w:val="000000"/>
          <w:sz w:val="17"/>
          <w:szCs w:val="17"/>
          <w:lang w:eastAsia="ru-RU"/>
        </w:rPr>
        <w:t>от отказе</w:t>
      </w:r>
      <w:proofErr w:type="gramEnd"/>
      <w:r w:rsidRPr="00A42445">
        <w:rPr>
          <w:rFonts w:ascii="Arial" w:eastAsia="Times New Roman" w:hAnsi="Arial" w:cs="Arial"/>
          <w:color w:val="000000"/>
          <w:sz w:val="17"/>
          <w:szCs w:val="17"/>
          <w:lang w:eastAsia="ru-RU"/>
        </w:rPr>
        <w:t xml:space="preserve"> в регистрации кандидата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xml:space="preserve"> Иные требования, указанные в просительной части административного иска, рассматриваются как основания, мотивы административного истца для признания оспариваемого им решения незаконным.</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Вместе с тем судебная коллегия считает необходимым исключить из решения суда выводы о возможности повторной проверки избирательной комиссией подписных листов кандидата в депутаты, поскольку данные выводы суда противоречат пункту 7 статьи 38 Федерального закона № 67-ФЗ.</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Возможность повторной проверки избирательной комиссией подписных листов при возложении на неё судом обязанности повторно рассмотреть заявление кандидата после отмены постановления об отказе в регистрации кандидата и возможность признания недействительной подписи избирателя, которая ранее при изначальной проверке таковой не признавалась, избирательным законом не предусмотрена. Конаковским городским судом от 11 августа 2023 года, вступившим в законную силу, обязанность по повторной проверке подписных листов на ТИК Конаковского района не возлагалась.</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 учётом изложенного решение суда подлежит частичному изменению.</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Руководствуясь статьями 309, 311 Кодекса административного судопроизводства Российской Федерации, судебная коллегия</w:t>
      </w:r>
    </w:p>
    <w:p w:rsidR="00A42445" w:rsidRPr="00A42445" w:rsidRDefault="00A42445" w:rsidP="00A42445">
      <w:pPr>
        <w:shd w:val="clear" w:color="auto" w:fill="FFFFFF"/>
        <w:spacing w:after="0" w:line="240" w:lineRule="auto"/>
        <w:ind w:firstLine="720"/>
        <w:jc w:val="center"/>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определила: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решение Конаковского городского суда Тверской области от 31 августа 2023 года частично изменить, исключив из решения суда выводы о возможности повторной проверки избирательной комиссией подписных листов кандидата в депутаты. В остальном решение суда оставить без изменения, апелляционную жалобу ФИО - без удовлетворения.</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Кассационная жалоба (представление)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Председательствующий</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Судьи</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Дело №2а-1551/2023; 33а-3941/2023 судья </w:t>
      </w:r>
      <w:proofErr w:type="spellStart"/>
      <w:r w:rsidRPr="00A42445">
        <w:rPr>
          <w:rFonts w:ascii="Arial" w:eastAsia="Times New Roman" w:hAnsi="Arial" w:cs="Arial"/>
          <w:color w:val="000000"/>
          <w:sz w:val="17"/>
          <w:szCs w:val="17"/>
          <w:lang w:eastAsia="ru-RU"/>
        </w:rPr>
        <w:t>Чувашова</w:t>
      </w:r>
      <w:proofErr w:type="spellEnd"/>
      <w:r w:rsidRPr="00A42445">
        <w:rPr>
          <w:rFonts w:ascii="Arial" w:eastAsia="Times New Roman" w:hAnsi="Arial" w:cs="Arial"/>
          <w:color w:val="000000"/>
          <w:sz w:val="17"/>
          <w:szCs w:val="17"/>
          <w:lang w:eastAsia="ru-RU"/>
        </w:rPr>
        <w:t xml:space="preserve"> И.А. 2023 год</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УИД 69RS0014-02-2023-001610-42</w:t>
      </w:r>
    </w:p>
    <w:p w:rsidR="00A42445" w:rsidRPr="00A42445" w:rsidRDefault="00A42445" w:rsidP="00A42445">
      <w:pPr>
        <w:shd w:val="clear" w:color="auto" w:fill="FFFFFF"/>
        <w:spacing w:after="0" w:line="240" w:lineRule="auto"/>
        <w:ind w:firstLine="720"/>
        <w:jc w:val="center"/>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ОПРЕДЕЛЕНИЕ</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08 сентября 2023 года город Тверь</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Судебная коллегия по административным делам Тверского областного суда в составе председательствующего судьи Образцовой О.А.,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судей Улыбиной С.А., Васильевой Т.Н.</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 xml:space="preserve">при секретаре судебного заседания </w:t>
      </w:r>
      <w:proofErr w:type="spellStart"/>
      <w:r w:rsidRPr="00A42445">
        <w:rPr>
          <w:rFonts w:ascii="Arial" w:eastAsia="Times New Roman" w:hAnsi="Arial" w:cs="Arial"/>
          <w:color w:val="000000"/>
          <w:sz w:val="17"/>
          <w:szCs w:val="17"/>
          <w:lang w:eastAsia="ru-RU"/>
        </w:rPr>
        <w:t>Салахутдиновой</w:t>
      </w:r>
      <w:proofErr w:type="spellEnd"/>
      <w:r w:rsidRPr="00A42445">
        <w:rPr>
          <w:rFonts w:ascii="Arial" w:eastAsia="Times New Roman" w:hAnsi="Arial" w:cs="Arial"/>
          <w:color w:val="000000"/>
          <w:sz w:val="17"/>
          <w:szCs w:val="17"/>
          <w:lang w:eastAsia="ru-RU"/>
        </w:rPr>
        <w:t xml:space="preserve"> К.А.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 участием прокурора Обихода И.Д.</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рассмотрела в открытом судебном заседании</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по докладу судьи Образцовой О.А.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административное дело по апелляционной жалобе кандидата в депутаты Думы Конаковского муниципального округа Тверской области первого созыва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 на решение Конаковского городского суда Тверской области от 31 августа 2023 года, которым постановлено:</w:t>
      </w:r>
    </w:p>
    <w:p w:rsidR="00A42445" w:rsidRPr="00A42445" w:rsidRDefault="00A42445" w:rsidP="00A42445">
      <w:pPr>
        <w:shd w:val="clear" w:color="auto" w:fill="FFFFFF"/>
        <w:spacing w:after="0" w:line="240" w:lineRule="auto"/>
        <w:ind w:firstLine="720"/>
        <w:jc w:val="center"/>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установила: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апелляционным определением судебной коллегии по административным делам Тверского областного суда от 08 сентября 2023 года постановлено:</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«решение Конаковского городского суда Тверской области от 31 августа 2023 года частично изменить, исключив из решения суда выводы о возможности повторной проверки избирательной комиссией подписных листов кандидата в депутаты. В остальном решение суда оставить без изменения, апелляционную жалобу ФИО - без удовлетворения».</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Между тем апелляционная жалоба подана административным истцом </w:t>
      </w:r>
      <w:r w:rsidR="008F44A6">
        <w:rPr>
          <w:rFonts w:ascii="Arial" w:eastAsia="Times New Roman" w:hAnsi="Arial" w:cs="Arial"/>
          <w:color w:val="000000"/>
          <w:sz w:val="17"/>
          <w:szCs w:val="17"/>
          <w:lang w:eastAsia="ru-RU"/>
        </w:rPr>
        <w:t>ФИО</w:t>
      </w:r>
      <w:r w:rsidRPr="00A42445">
        <w:rPr>
          <w:rFonts w:ascii="Arial" w:eastAsia="Times New Roman" w:hAnsi="Arial" w:cs="Arial"/>
          <w:color w:val="000000"/>
          <w:sz w:val="17"/>
          <w:szCs w:val="17"/>
          <w:lang w:eastAsia="ru-RU"/>
        </w:rPr>
        <w:t>.</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В этой связи имеются основания для разрешения вопроса об исправлении описки в указанном апелляционном определении.</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lastRenderedPageBreak/>
        <w:t>Изучив материалы дела, судебная коллегия приходит к следующему.</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В соответствии с частью 2 статьи 184 Кодекса административного судопроизводства Российской Федерации суд, принявший решение по административному делу, по заявлениям лиц, участвующих в деле, или по своей инициативе может исправить допущенные в этом решении описки, опечатки, явные арифметические ошибки независимо от того, вступило ли решение суда в законную силу.</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Вопросы об исправлении описок, опечаток, явных арифметических ошибок в решении суда рассматриваются судом в десятидневный срок со дня поступления соответствующего заявления в суд без проведения судебного заседания и без извещения лиц, участвующих в деле. В случае необходимости суд может вызвать лиц, участвующих в деле, в судебное заседание, известив их о времени и месте его проведения (часть 2.1 статьи 184 Кодекса административного судопроизводства Российской Федерации).</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Поскольку в резолютивной части апелляционного определения судебной коллегии по административным делам Тверского областного суда от 08 сентября 2023 года допущена описка при написании фамилии, имени лица, подавшего апелляционную жалобу, устранение которой не изменит текст определения и его содержание, судебная коллегия считает возможным исправить её.</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На основании изложенного, руководствуясь частью 2 статьи 184 Кодекса административного судопроизводства Российской Федерации,</w:t>
      </w:r>
    </w:p>
    <w:p w:rsidR="00A42445" w:rsidRPr="00A42445" w:rsidRDefault="00A42445" w:rsidP="00A42445">
      <w:pPr>
        <w:shd w:val="clear" w:color="auto" w:fill="FFFFFF"/>
        <w:spacing w:after="0" w:line="240" w:lineRule="auto"/>
        <w:ind w:firstLine="720"/>
        <w:jc w:val="center"/>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определила:</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исправить описку, допущенную в резолютивной части апелляционного определения судебной коллегии по административным делам Тверского областного суда от 08 сентября 2023 года, указав вместо ФИО </w:t>
      </w:r>
      <w:proofErr w:type="spellStart"/>
      <w:r w:rsidR="008F44A6">
        <w:rPr>
          <w:rFonts w:ascii="Arial" w:eastAsia="Times New Roman" w:hAnsi="Arial" w:cs="Arial"/>
          <w:color w:val="000000"/>
          <w:sz w:val="17"/>
          <w:szCs w:val="17"/>
          <w:lang w:eastAsia="ru-RU"/>
        </w:rPr>
        <w:t>ФИО</w:t>
      </w:r>
      <w:proofErr w:type="spellEnd"/>
      <w:r w:rsidRPr="00A42445">
        <w:rPr>
          <w:rFonts w:ascii="Arial" w:eastAsia="Times New Roman" w:hAnsi="Arial" w:cs="Arial"/>
          <w:color w:val="000000"/>
          <w:sz w:val="17"/>
          <w:szCs w:val="17"/>
          <w:lang w:eastAsia="ru-RU"/>
        </w:rPr>
        <w:t>.</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Кассационная жалоба (представление) может быть подана через Тверской областной суд со дня вынесения апелляционного определения во Второй кассационный суд общей юрисдикции.</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Председательствующий подпись</w:t>
      </w:r>
    </w:p>
    <w:p w:rsidR="00A42445" w:rsidRPr="00A42445" w:rsidRDefault="00A42445" w:rsidP="00A42445">
      <w:pPr>
        <w:shd w:val="clear" w:color="auto" w:fill="FFFFFF"/>
        <w:spacing w:after="0" w:line="240" w:lineRule="auto"/>
        <w:ind w:firstLine="720"/>
        <w:jc w:val="both"/>
        <w:rPr>
          <w:rFonts w:ascii="Arial" w:eastAsia="Times New Roman" w:hAnsi="Arial" w:cs="Arial"/>
          <w:color w:val="000000"/>
          <w:sz w:val="17"/>
          <w:szCs w:val="17"/>
          <w:lang w:eastAsia="ru-RU"/>
        </w:rPr>
      </w:pPr>
      <w:r w:rsidRPr="00A42445">
        <w:rPr>
          <w:rFonts w:ascii="Arial" w:eastAsia="Times New Roman" w:hAnsi="Arial" w:cs="Arial"/>
          <w:color w:val="000000"/>
          <w:sz w:val="17"/>
          <w:szCs w:val="17"/>
          <w:lang w:eastAsia="ru-RU"/>
        </w:rPr>
        <w:t>Судьи подпись</w:t>
      </w:r>
    </w:p>
    <w:p w:rsidR="000123AF" w:rsidRPr="000123AF" w:rsidRDefault="000123AF" w:rsidP="001F0FD8">
      <w:pPr>
        <w:shd w:val="clear" w:color="auto" w:fill="FFFFFF"/>
        <w:spacing w:after="0" w:line="240" w:lineRule="auto"/>
        <w:ind w:firstLine="720"/>
        <w:jc w:val="both"/>
        <w:rPr>
          <w:rFonts w:ascii="Arial" w:eastAsia="Times New Roman" w:hAnsi="Arial" w:cs="Arial"/>
          <w:color w:val="000000"/>
          <w:sz w:val="17"/>
          <w:szCs w:val="17"/>
          <w:lang w:eastAsia="ru-RU"/>
        </w:rPr>
      </w:pPr>
    </w:p>
    <w:p w:rsidR="000F4158" w:rsidRPr="001B6386" w:rsidRDefault="000F4158" w:rsidP="001B6386"/>
    <w:sectPr w:rsidR="000F4158" w:rsidRPr="001B6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EA"/>
    <w:rsid w:val="000123AF"/>
    <w:rsid w:val="000F09B2"/>
    <w:rsid w:val="000F4158"/>
    <w:rsid w:val="00156456"/>
    <w:rsid w:val="001B6386"/>
    <w:rsid w:val="001F0FD8"/>
    <w:rsid w:val="004544EA"/>
    <w:rsid w:val="008F44A6"/>
    <w:rsid w:val="00A424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3D85A-9332-4FCC-8E9D-EB03AA9B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4544EA"/>
  </w:style>
  <w:style w:type="character" w:customStyle="1" w:styleId="others2">
    <w:name w:val="others2"/>
    <w:basedOn w:val="a0"/>
    <w:rsid w:val="004544EA"/>
  </w:style>
  <w:style w:type="character" w:customStyle="1" w:styleId="fio13">
    <w:name w:val="fio13"/>
    <w:basedOn w:val="a0"/>
    <w:rsid w:val="004544EA"/>
  </w:style>
  <w:style w:type="character" w:customStyle="1" w:styleId="fio14">
    <w:name w:val="fio14"/>
    <w:basedOn w:val="a0"/>
    <w:rsid w:val="004544EA"/>
  </w:style>
  <w:style w:type="character" w:customStyle="1" w:styleId="fio2">
    <w:name w:val="fio2"/>
    <w:basedOn w:val="a0"/>
    <w:rsid w:val="004544EA"/>
  </w:style>
  <w:style w:type="character" w:customStyle="1" w:styleId="nomer2">
    <w:name w:val="nomer2"/>
    <w:basedOn w:val="a0"/>
    <w:rsid w:val="004544EA"/>
  </w:style>
  <w:style w:type="character" w:customStyle="1" w:styleId="others1">
    <w:name w:val="others1"/>
    <w:basedOn w:val="a0"/>
    <w:rsid w:val="004544EA"/>
  </w:style>
  <w:style w:type="character" w:customStyle="1" w:styleId="fio15">
    <w:name w:val="fio15"/>
    <w:basedOn w:val="a0"/>
    <w:rsid w:val="001B6386"/>
  </w:style>
  <w:style w:type="character" w:customStyle="1" w:styleId="fio22">
    <w:name w:val="fio22"/>
    <w:basedOn w:val="a0"/>
    <w:rsid w:val="001B6386"/>
  </w:style>
  <w:style w:type="character" w:customStyle="1" w:styleId="fio10">
    <w:name w:val="fio10"/>
    <w:basedOn w:val="a0"/>
    <w:rsid w:val="001F0FD8"/>
  </w:style>
  <w:style w:type="character" w:customStyle="1" w:styleId="fio16">
    <w:name w:val="fio16"/>
    <w:basedOn w:val="a0"/>
    <w:rsid w:val="00A42445"/>
  </w:style>
  <w:style w:type="character" w:customStyle="1" w:styleId="fio3">
    <w:name w:val="fio3"/>
    <w:basedOn w:val="a0"/>
    <w:rsid w:val="00A42445"/>
  </w:style>
  <w:style w:type="character" w:customStyle="1" w:styleId="fio4">
    <w:name w:val="fio4"/>
    <w:basedOn w:val="a0"/>
    <w:rsid w:val="00A42445"/>
  </w:style>
  <w:style w:type="character" w:customStyle="1" w:styleId="fio5">
    <w:name w:val="fio5"/>
    <w:basedOn w:val="a0"/>
    <w:rsid w:val="00A42445"/>
  </w:style>
  <w:style w:type="character" w:customStyle="1" w:styleId="fio6">
    <w:name w:val="fio6"/>
    <w:basedOn w:val="a0"/>
    <w:rsid w:val="00A42445"/>
  </w:style>
  <w:style w:type="character" w:customStyle="1" w:styleId="fio7">
    <w:name w:val="fio7"/>
    <w:basedOn w:val="a0"/>
    <w:rsid w:val="00A42445"/>
  </w:style>
  <w:style w:type="character" w:customStyle="1" w:styleId="fio17">
    <w:name w:val="fio17"/>
    <w:basedOn w:val="a0"/>
    <w:rsid w:val="00A42445"/>
  </w:style>
  <w:style w:type="character" w:customStyle="1" w:styleId="fio18">
    <w:name w:val="fio18"/>
    <w:basedOn w:val="a0"/>
    <w:rsid w:val="00A42445"/>
  </w:style>
  <w:style w:type="paragraph" w:styleId="a4">
    <w:name w:val="Body Text Indent"/>
    <w:basedOn w:val="a"/>
    <w:link w:val="a5"/>
    <w:uiPriority w:val="99"/>
    <w:semiHidden/>
    <w:unhideWhenUsed/>
    <w:rsid w:val="00A4244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сновной текст с отступом Знак"/>
    <w:basedOn w:val="a0"/>
    <w:link w:val="a4"/>
    <w:uiPriority w:val="99"/>
    <w:semiHidden/>
    <w:rsid w:val="00A42445"/>
    <w:rPr>
      <w:rFonts w:ascii="Times New Roman" w:eastAsia="Times New Roman" w:hAnsi="Times New Roman" w:cs="Times New Roman"/>
      <w:sz w:val="24"/>
      <w:szCs w:val="24"/>
      <w:lang w:eastAsia="ru-RU"/>
    </w:rPr>
  </w:style>
  <w:style w:type="character" w:customStyle="1" w:styleId="fio24">
    <w:name w:val="fio24"/>
    <w:basedOn w:val="a0"/>
    <w:rsid w:val="00A42445"/>
  </w:style>
  <w:style w:type="character" w:customStyle="1" w:styleId="fio8">
    <w:name w:val="fio8"/>
    <w:basedOn w:val="a0"/>
    <w:rsid w:val="00A42445"/>
  </w:style>
  <w:style w:type="character" w:customStyle="1" w:styleId="fio26">
    <w:name w:val="fio26"/>
    <w:basedOn w:val="a0"/>
    <w:rsid w:val="00A424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9307">
      <w:bodyDiv w:val="1"/>
      <w:marLeft w:val="0"/>
      <w:marRight w:val="0"/>
      <w:marTop w:val="0"/>
      <w:marBottom w:val="0"/>
      <w:divBdr>
        <w:top w:val="none" w:sz="0" w:space="0" w:color="auto"/>
        <w:left w:val="none" w:sz="0" w:space="0" w:color="auto"/>
        <w:bottom w:val="none" w:sz="0" w:space="0" w:color="auto"/>
        <w:right w:val="none" w:sz="0" w:space="0" w:color="auto"/>
      </w:divBdr>
    </w:div>
    <w:div w:id="350256034">
      <w:bodyDiv w:val="1"/>
      <w:marLeft w:val="0"/>
      <w:marRight w:val="0"/>
      <w:marTop w:val="0"/>
      <w:marBottom w:val="0"/>
      <w:divBdr>
        <w:top w:val="none" w:sz="0" w:space="0" w:color="auto"/>
        <w:left w:val="none" w:sz="0" w:space="0" w:color="auto"/>
        <w:bottom w:val="none" w:sz="0" w:space="0" w:color="auto"/>
        <w:right w:val="none" w:sz="0" w:space="0" w:color="auto"/>
      </w:divBdr>
    </w:div>
    <w:div w:id="424115578">
      <w:bodyDiv w:val="1"/>
      <w:marLeft w:val="0"/>
      <w:marRight w:val="0"/>
      <w:marTop w:val="0"/>
      <w:marBottom w:val="0"/>
      <w:divBdr>
        <w:top w:val="none" w:sz="0" w:space="0" w:color="auto"/>
        <w:left w:val="none" w:sz="0" w:space="0" w:color="auto"/>
        <w:bottom w:val="none" w:sz="0" w:space="0" w:color="auto"/>
        <w:right w:val="none" w:sz="0" w:space="0" w:color="auto"/>
      </w:divBdr>
    </w:div>
    <w:div w:id="989988635">
      <w:bodyDiv w:val="1"/>
      <w:marLeft w:val="0"/>
      <w:marRight w:val="0"/>
      <w:marTop w:val="0"/>
      <w:marBottom w:val="0"/>
      <w:divBdr>
        <w:top w:val="none" w:sz="0" w:space="0" w:color="auto"/>
        <w:left w:val="none" w:sz="0" w:space="0" w:color="auto"/>
        <w:bottom w:val="none" w:sz="0" w:space="0" w:color="auto"/>
        <w:right w:val="none" w:sz="0" w:space="0" w:color="auto"/>
      </w:divBdr>
    </w:div>
    <w:div w:id="15228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4994</Words>
  <Characters>28467</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2023-09-18T14:18:00Z</dcterms:created>
  <dcterms:modified xsi:type="dcterms:W3CDTF">2025-02-11T12:30:00Z</dcterms:modified>
</cp:coreProperties>
</file>