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Дело №2а-2169/2023; 33а-4429/2023 судья Василенко Е.К. 2023 год</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УИД 69RS0037-02-2023-003150-23</w:t>
      </w:r>
    </w:p>
    <w:p w:rsidR="00B14EB4" w:rsidRPr="00B14EB4" w:rsidRDefault="00B14EB4" w:rsidP="00B14EB4">
      <w:pPr>
        <w:shd w:val="clear" w:color="auto" w:fill="FFFFFF"/>
        <w:spacing w:after="0" w:line="240" w:lineRule="auto"/>
        <w:ind w:firstLine="720"/>
        <w:jc w:val="center"/>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АПЕЛЛЯЦИОННОЕ ОПРЕДЕЛЕНИЕ</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11 октября 2023 года город Тверь</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Судебная коллегия по административным делам Тверского областного суда в составе председательствующего судьи Образцовой О.А.,</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 xml:space="preserve">судей </w:t>
      </w:r>
      <w:proofErr w:type="spellStart"/>
      <w:r w:rsidRPr="00B14EB4">
        <w:rPr>
          <w:rFonts w:ascii="Arial" w:eastAsia="Times New Roman" w:hAnsi="Arial" w:cs="Arial"/>
          <w:color w:val="000000"/>
          <w:sz w:val="17"/>
          <w:szCs w:val="17"/>
          <w:lang w:eastAsia="ru-RU"/>
        </w:rPr>
        <w:t>Кустова</w:t>
      </w:r>
      <w:proofErr w:type="spellEnd"/>
      <w:r w:rsidRPr="00B14EB4">
        <w:rPr>
          <w:rFonts w:ascii="Arial" w:eastAsia="Times New Roman" w:hAnsi="Arial" w:cs="Arial"/>
          <w:color w:val="000000"/>
          <w:sz w:val="17"/>
          <w:szCs w:val="17"/>
          <w:lang w:eastAsia="ru-RU"/>
        </w:rPr>
        <w:t xml:space="preserve"> А.В., Яшиной И.В.</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 xml:space="preserve">при секретаре судебного заседания </w:t>
      </w:r>
      <w:proofErr w:type="spellStart"/>
      <w:r w:rsidRPr="00B14EB4">
        <w:rPr>
          <w:rFonts w:ascii="Arial" w:eastAsia="Times New Roman" w:hAnsi="Arial" w:cs="Arial"/>
          <w:color w:val="000000"/>
          <w:sz w:val="17"/>
          <w:szCs w:val="17"/>
          <w:lang w:eastAsia="ru-RU"/>
        </w:rPr>
        <w:t>Гудзь</w:t>
      </w:r>
      <w:proofErr w:type="spellEnd"/>
      <w:r w:rsidRPr="00B14EB4">
        <w:rPr>
          <w:rFonts w:ascii="Arial" w:eastAsia="Times New Roman" w:hAnsi="Arial" w:cs="Arial"/>
          <w:color w:val="000000"/>
          <w:sz w:val="17"/>
          <w:szCs w:val="17"/>
          <w:lang w:eastAsia="ru-RU"/>
        </w:rPr>
        <w:t xml:space="preserve"> Д.С.</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 xml:space="preserve">с участием прокурора </w:t>
      </w:r>
      <w:proofErr w:type="spellStart"/>
      <w:r w:rsidRPr="00B14EB4">
        <w:rPr>
          <w:rFonts w:ascii="Arial" w:eastAsia="Times New Roman" w:hAnsi="Arial" w:cs="Arial"/>
          <w:color w:val="000000"/>
          <w:sz w:val="17"/>
          <w:szCs w:val="17"/>
          <w:lang w:eastAsia="ru-RU"/>
        </w:rPr>
        <w:t>Голодковой</w:t>
      </w:r>
      <w:proofErr w:type="spellEnd"/>
      <w:r w:rsidRPr="00B14EB4">
        <w:rPr>
          <w:rFonts w:ascii="Arial" w:eastAsia="Times New Roman" w:hAnsi="Arial" w:cs="Arial"/>
          <w:color w:val="000000"/>
          <w:sz w:val="17"/>
          <w:szCs w:val="17"/>
          <w:lang w:eastAsia="ru-RU"/>
        </w:rPr>
        <w:t xml:space="preserve"> А.А.</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рассмотрела в открытом судебном заседании</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по докладу судьи Образцовой О.А.</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административное дело по апелляционной жалобе </w:t>
      </w:r>
      <w:r w:rsidR="00787271">
        <w:rPr>
          <w:rFonts w:ascii="Arial" w:eastAsia="Times New Roman" w:hAnsi="Arial" w:cs="Arial"/>
          <w:color w:val="000000"/>
          <w:sz w:val="17"/>
          <w:szCs w:val="17"/>
          <w:lang w:eastAsia="ru-RU"/>
        </w:rPr>
        <w:t>ФИО</w:t>
      </w:r>
      <w:r w:rsidRPr="00B14EB4">
        <w:rPr>
          <w:rFonts w:ascii="Arial" w:eastAsia="Times New Roman" w:hAnsi="Arial" w:cs="Arial"/>
          <w:color w:val="000000"/>
          <w:sz w:val="17"/>
          <w:szCs w:val="17"/>
          <w:lang w:eastAsia="ru-RU"/>
        </w:rPr>
        <w:t> на решение Калининского районного суда Тверской области от 28 сентября 2023 года, которым постановлено:</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«Административное исковое заявление </w:t>
      </w:r>
      <w:r w:rsidR="00787271">
        <w:rPr>
          <w:rFonts w:ascii="Arial" w:eastAsia="Times New Roman" w:hAnsi="Arial" w:cs="Arial"/>
          <w:color w:val="000000"/>
          <w:sz w:val="17"/>
          <w:szCs w:val="17"/>
          <w:lang w:eastAsia="ru-RU"/>
        </w:rPr>
        <w:t>ФИО</w:t>
      </w:r>
      <w:r w:rsidRPr="00B14EB4">
        <w:rPr>
          <w:rFonts w:ascii="Arial" w:eastAsia="Times New Roman" w:hAnsi="Arial" w:cs="Arial"/>
          <w:color w:val="000000"/>
          <w:sz w:val="17"/>
          <w:szCs w:val="17"/>
          <w:lang w:eastAsia="ru-RU"/>
        </w:rPr>
        <w:t> к Территориальной избирательной комиссии Калининского района Тверской области о защите избирательных прав: признании незаконными действий Территориальной избирательной комиссии Калининского района Тверской области по отказу в размещении полной информации об образовании </w:t>
      </w:r>
      <w:r w:rsidR="00787271">
        <w:rPr>
          <w:rFonts w:ascii="Arial" w:eastAsia="Times New Roman" w:hAnsi="Arial" w:cs="Arial"/>
          <w:color w:val="000000"/>
          <w:sz w:val="17"/>
          <w:szCs w:val="17"/>
          <w:lang w:eastAsia="ru-RU"/>
        </w:rPr>
        <w:t>ФИО</w:t>
      </w:r>
      <w:r w:rsidRPr="00B14EB4">
        <w:rPr>
          <w:rFonts w:ascii="Arial" w:eastAsia="Times New Roman" w:hAnsi="Arial" w:cs="Arial"/>
          <w:color w:val="000000"/>
          <w:sz w:val="17"/>
          <w:szCs w:val="17"/>
          <w:lang w:eastAsia="ru-RU"/>
        </w:rPr>
        <w:t xml:space="preserve">, выразившиеся в не размещении сведений в системе ГАС «Выборы», на портале </w:t>
      </w:r>
      <w:proofErr w:type="spellStart"/>
      <w:r w:rsidRPr="00B14EB4">
        <w:rPr>
          <w:rFonts w:ascii="Arial" w:eastAsia="Times New Roman" w:hAnsi="Arial" w:cs="Arial"/>
          <w:color w:val="000000"/>
          <w:sz w:val="17"/>
          <w:szCs w:val="17"/>
          <w:lang w:eastAsia="ru-RU"/>
        </w:rPr>
        <w:t>Госуслуг</w:t>
      </w:r>
      <w:proofErr w:type="spellEnd"/>
      <w:r w:rsidRPr="00B14EB4">
        <w:rPr>
          <w:rFonts w:ascii="Arial" w:eastAsia="Times New Roman" w:hAnsi="Arial" w:cs="Arial"/>
          <w:color w:val="000000"/>
          <w:sz w:val="17"/>
          <w:szCs w:val="17"/>
          <w:lang w:eastAsia="ru-RU"/>
        </w:rPr>
        <w:t>, информационных плакатах и избирательных бюллетенях о получении профессионального образования в Пермском военном авиационно-техническом училище им. Ленинского комсомола (1996 год), в Государственном образовательном учреждении высшего профессионального образования «Северно-Западная академия государственной службы» (2004 год), в Московском новом институте (2004 год), возложении обязанности разместить полную информацию об образовании </w:t>
      </w:r>
      <w:r w:rsidR="00787271">
        <w:rPr>
          <w:rFonts w:ascii="Arial" w:eastAsia="Times New Roman" w:hAnsi="Arial" w:cs="Arial"/>
          <w:color w:val="000000"/>
          <w:sz w:val="17"/>
          <w:szCs w:val="17"/>
          <w:lang w:eastAsia="ru-RU"/>
        </w:rPr>
        <w:t>ФИО</w:t>
      </w:r>
      <w:r w:rsidRPr="00B14EB4">
        <w:rPr>
          <w:rFonts w:ascii="Arial" w:eastAsia="Times New Roman" w:hAnsi="Arial" w:cs="Arial"/>
          <w:color w:val="000000"/>
          <w:sz w:val="17"/>
          <w:szCs w:val="17"/>
          <w:lang w:eastAsia="ru-RU"/>
        </w:rPr>
        <w:t> - оставить без удовлетворения».</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Судебная коллегия</w:t>
      </w:r>
    </w:p>
    <w:p w:rsidR="00B14EB4" w:rsidRPr="00B14EB4" w:rsidRDefault="00B14EB4" w:rsidP="00B14EB4">
      <w:pPr>
        <w:shd w:val="clear" w:color="auto" w:fill="FFFFFF"/>
        <w:spacing w:after="0" w:line="240" w:lineRule="auto"/>
        <w:ind w:firstLine="720"/>
        <w:jc w:val="center"/>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установила:</w:t>
      </w:r>
    </w:p>
    <w:p w:rsidR="00B14EB4" w:rsidRPr="00B14EB4" w:rsidRDefault="00787271" w:rsidP="00B14EB4">
      <w:pPr>
        <w:shd w:val="clear" w:color="auto" w:fill="FFFFFF"/>
        <w:spacing w:after="0" w:line="240" w:lineRule="auto"/>
        <w:ind w:firstLine="720"/>
        <w:jc w:val="both"/>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ФИО</w:t>
      </w:r>
      <w:r w:rsidR="00B14EB4" w:rsidRPr="00B14EB4">
        <w:rPr>
          <w:rFonts w:ascii="Arial" w:eastAsia="Times New Roman" w:hAnsi="Arial" w:cs="Arial"/>
          <w:color w:val="000000"/>
          <w:sz w:val="17"/>
          <w:szCs w:val="17"/>
          <w:lang w:eastAsia="ru-RU"/>
        </w:rPr>
        <w:t xml:space="preserve"> обратился в Калининский районный суд Тверской области с административным исковым заявлением к Территориальной избирательной комиссии Калининского района Тверской области (далее по тексту - ТИК Калининского района), в котором просил признать незаконными действия ТИК Калининского района Тверской области по отказу в размещении полной информации об образовании, выразившиеся в </w:t>
      </w:r>
      <w:proofErr w:type="spellStart"/>
      <w:r w:rsidR="00B14EB4" w:rsidRPr="00B14EB4">
        <w:rPr>
          <w:rFonts w:ascii="Arial" w:eastAsia="Times New Roman" w:hAnsi="Arial" w:cs="Arial"/>
          <w:color w:val="000000"/>
          <w:sz w:val="17"/>
          <w:szCs w:val="17"/>
          <w:lang w:eastAsia="ru-RU"/>
        </w:rPr>
        <w:t>неразмещении</w:t>
      </w:r>
      <w:proofErr w:type="spellEnd"/>
      <w:r w:rsidR="00B14EB4" w:rsidRPr="00B14EB4">
        <w:rPr>
          <w:rFonts w:ascii="Arial" w:eastAsia="Times New Roman" w:hAnsi="Arial" w:cs="Arial"/>
          <w:color w:val="000000"/>
          <w:sz w:val="17"/>
          <w:szCs w:val="17"/>
          <w:lang w:eastAsia="ru-RU"/>
        </w:rPr>
        <w:t xml:space="preserve"> сведений в системе ГАС «Выборы», на портале </w:t>
      </w:r>
      <w:proofErr w:type="spellStart"/>
      <w:r w:rsidR="00B14EB4" w:rsidRPr="00B14EB4">
        <w:rPr>
          <w:rFonts w:ascii="Arial" w:eastAsia="Times New Roman" w:hAnsi="Arial" w:cs="Arial"/>
          <w:color w:val="000000"/>
          <w:sz w:val="17"/>
          <w:szCs w:val="17"/>
          <w:lang w:eastAsia="ru-RU"/>
        </w:rPr>
        <w:t>Госуслуг</w:t>
      </w:r>
      <w:proofErr w:type="spellEnd"/>
      <w:r w:rsidR="00B14EB4" w:rsidRPr="00B14EB4">
        <w:rPr>
          <w:rFonts w:ascii="Arial" w:eastAsia="Times New Roman" w:hAnsi="Arial" w:cs="Arial"/>
          <w:color w:val="000000"/>
          <w:sz w:val="17"/>
          <w:szCs w:val="17"/>
          <w:lang w:eastAsia="ru-RU"/>
        </w:rPr>
        <w:t xml:space="preserve">, информационных плакатах и избирательных бюллетенях о получении профессионального образования в Пермском военном авиационно-техническом училище им. Ленинского комсомола (1996 год), в Государственном образовательном учреждении высшего профессионального образования «Северно-Западная академия государственной службы» (2004 год), в Московском новом институте (2004 год); возложить на административного ответчика обязанность разместить полную информацию об образовании, указав в системе ГАС «Выборы», на портале </w:t>
      </w:r>
      <w:proofErr w:type="spellStart"/>
      <w:r w:rsidR="00B14EB4" w:rsidRPr="00B14EB4">
        <w:rPr>
          <w:rFonts w:ascii="Arial" w:eastAsia="Times New Roman" w:hAnsi="Arial" w:cs="Arial"/>
          <w:color w:val="000000"/>
          <w:sz w:val="17"/>
          <w:szCs w:val="17"/>
          <w:lang w:eastAsia="ru-RU"/>
        </w:rPr>
        <w:t>Госуслуг</w:t>
      </w:r>
      <w:proofErr w:type="spellEnd"/>
      <w:r w:rsidR="00B14EB4" w:rsidRPr="00B14EB4">
        <w:rPr>
          <w:rFonts w:ascii="Arial" w:eastAsia="Times New Roman" w:hAnsi="Arial" w:cs="Arial"/>
          <w:color w:val="000000"/>
          <w:sz w:val="17"/>
          <w:szCs w:val="17"/>
          <w:lang w:eastAsia="ru-RU"/>
        </w:rPr>
        <w:t>, информационных плакатах и избирательных бюллетенях о профессиональном образовании - г. Москва Московский новый юридический институт, 2004 год; Пермское военное авиационно-техническое училище им. Ленинского комсомола, 1996 год; Государственное образовательное учреждение высшего профессиональное образования «Северо-Западная академия государственной службы», 2004 год.</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В обоснование требований со ссылками на положения пункта 24 статьи 38, статьи 45 Федерального закона от 12 июня 2002 года № 67-ФЗ «Об основных гарантиях избирательных прав и права на участие референдуме граждан Российской Федерации», части 5 статьи Федерального закона от 29 декабря 2012 года № 273-ФЗ «Об образовании в Российской Федерации», статей 239-240, 244 Кодекса административной судопроизводства Российской Федерации (далее по тексту - КАС РФ) указал, что ТИК Калининского района допущено нарушение его избирательных прав, в том числе права на информирование и достоверную информацию о нём. 24 августа 2023 года постановлением ТИК Калининского района Тверской области № 39/300-5 он был зарегистрирован в составе списка кандидатов в депутаты Думы Калининского муниципального округа Тверской области первого созыва, выдвинутых избирательным объединением «Тверское региональное отделение политической партии ЛДПР-Либерально-демократической партии России». 26 августа 2023 года им представлены в ТИК Калининской района Тверской области документы согласно постановлению ТИК Калининского района от 10 июля 2023 года № 32/235-5 «О перечне и формах, документов, представляемых кандидатами, уполномоченными представителями избирательных объединений, в ТИК при проведении выборов депутатов Думы Калининского муниципального округа Тверской области первого созыва 15 октября 2023 года (пункт 2 приложения № 1), в частности копия паспорта, копия документа о среднем профессиональном образовании, две копии дипломов о высшем образовании, справка с места работы. Он</w:t>
      </w:r>
      <w:r w:rsidRPr="00B14EB4">
        <w:rPr>
          <w:rFonts w:ascii="Arial" w:eastAsia="Times New Roman" w:hAnsi="Arial" w:cs="Arial"/>
          <w:b/>
          <w:bCs/>
          <w:color w:val="000000"/>
          <w:sz w:val="17"/>
          <w:szCs w:val="17"/>
          <w:lang w:eastAsia="ru-RU"/>
        </w:rPr>
        <w:t> </w:t>
      </w:r>
      <w:r w:rsidRPr="00B14EB4">
        <w:rPr>
          <w:rFonts w:ascii="Arial" w:eastAsia="Times New Roman" w:hAnsi="Arial" w:cs="Arial"/>
          <w:color w:val="000000"/>
          <w:sz w:val="17"/>
          <w:szCs w:val="17"/>
          <w:lang w:eastAsia="ru-RU"/>
        </w:rPr>
        <w:t xml:space="preserve">указал информацию о получении профессионального образования в Пермском военном авиационно-техническом училище им. Ленинского комсомола (1996 год), в Государственном образовательном учреждении высшего профессионального образования «Северно-Западная академия государственного службы» (2004 год), в Московском новом институте (2004 год). ТИК Калининского района Тверской области скрыла полную информацию об образовании, разместив </w:t>
      </w:r>
      <w:proofErr w:type="gramStart"/>
      <w:r w:rsidRPr="00B14EB4">
        <w:rPr>
          <w:rFonts w:ascii="Arial" w:eastAsia="Times New Roman" w:hAnsi="Arial" w:cs="Arial"/>
          <w:color w:val="000000"/>
          <w:sz w:val="17"/>
          <w:szCs w:val="17"/>
          <w:lang w:eastAsia="ru-RU"/>
        </w:rPr>
        <w:t>в ГАС</w:t>
      </w:r>
      <w:proofErr w:type="gramEnd"/>
      <w:r w:rsidRPr="00B14EB4">
        <w:rPr>
          <w:rFonts w:ascii="Arial" w:eastAsia="Times New Roman" w:hAnsi="Arial" w:cs="Arial"/>
          <w:color w:val="000000"/>
          <w:sz w:val="17"/>
          <w:szCs w:val="17"/>
          <w:lang w:eastAsia="ru-RU"/>
        </w:rPr>
        <w:t xml:space="preserve"> «Выборы» сведения только о получении образования в Московском новом юридическом институте (2004 год), тем самым подготовила не полную информацию для избирателей на портале </w:t>
      </w:r>
      <w:proofErr w:type="spellStart"/>
      <w:r w:rsidRPr="00B14EB4">
        <w:rPr>
          <w:rFonts w:ascii="Arial" w:eastAsia="Times New Roman" w:hAnsi="Arial" w:cs="Arial"/>
          <w:color w:val="000000"/>
          <w:sz w:val="17"/>
          <w:szCs w:val="17"/>
          <w:lang w:eastAsia="ru-RU"/>
        </w:rPr>
        <w:t>Госуслуги</w:t>
      </w:r>
      <w:proofErr w:type="spellEnd"/>
      <w:r w:rsidRPr="00B14EB4">
        <w:rPr>
          <w:rFonts w:ascii="Arial" w:eastAsia="Times New Roman" w:hAnsi="Arial" w:cs="Arial"/>
          <w:color w:val="000000"/>
          <w:sz w:val="17"/>
          <w:szCs w:val="17"/>
          <w:lang w:eastAsia="ru-RU"/>
        </w:rPr>
        <w:t>, информационных плакатах и бюллетенях.</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В дополнениях к административному исковому заявлению от 26 сентября 2023 года административный истец как на основания своих требований сослался также на подпункт «г» пункта 9, пункт 13 статьи 21, статьи 45, пункты 3, 4, 7 статьи 61, пункты 35, 36 статьи 68 Федерального закона от 12 июня 2002 года № 67-ФЗ «Об основных гарантиях избирательных прав и права на участие в референдуме граждан Российской Федерации», Постановление Правительства Российской Федерации от 24 октября 2011 года № 861 «Об утверждении Положения о федеральной информационной системе Единый портал государственных и муниципальных услуг (функций)», перечень биографических данных, утвержденный постановлением ТИК Калининского района Тверской области от 10 июля 2023 года № 32/235-5, инструкцию по размещению данных Государственной автоматизированной системы Российской Федерации «Выборы» в сети «Интернет», утвержденную Постановлением ЦИК России от 25 мая 2011 года № 12/130-6, пункт 66 Календарного плана (постановление ТИК от 28 июля 2023 года № 34/255-5), указав, что в разделе «Выборы» на портале «</w:t>
      </w:r>
      <w:proofErr w:type="spellStart"/>
      <w:r w:rsidRPr="00B14EB4">
        <w:rPr>
          <w:rFonts w:ascii="Arial" w:eastAsia="Times New Roman" w:hAnsi="Arial" w:cs="Arial"/>
          <w:color w:val="000000"/>
          <w:sz w:val="17"/>
          <w:szCs w:val="17"/>
          <w:lang w:eastAsia="ru-RU"/>
        </w:rPr>
        <w:t>Госуслуги</w:t>
      </w:r>
      <w:proofErr w:type="spellEnd"/>
      <w:r w:rsidRPr="00B14EB4">
        <w:rPr>
          <w:rFonts w:ascii="Arial" w:eastAsia="Times New Roman" w:hAnsi="Arial" w:cs="Arial"/>
          <w:color w:val="000000"/>
          <w:sz w:val="17"/>
          <w:szCs w:val="17"/>
          <w:lang w:eastAsia="ru-RU"/>
        </w:rPr>
        <w:t>» после 4 сентября 2023 года представлена информация о нём как о кандидате в депутаты Думы Калининского муниципального округа Тверской области первого созыва с неполными сведениями о профессиональном образовании.</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 xml:space="preserve">Административный истец </w:t>
      </w:r>
      <w:r w:rsidR="00787271">
        <w:rPr>
          <w:rFonts w:ascii="Arial" w:eastAsia="Times New Roman" w:hAnsi="Arial" w:cs="Arial"/>
          <w:color w:val="000000"/>
          <w:sz w:val="17"/>
          <w:szCs w:val="17"/>
          <w:lang w:eastAsia="ru-RU"/>
        </w:rPr>
        <w:t>ФИО</w:t>
      </w:r>
      <w:r w:rsidRPr="00B14EB4">
        <w:rPr>
          <w:rFonts w:ascii="Arial" w:eastAsia="Times New Roman" w:hAnsi="Arial" w:cs="Arial"/>
          <w:color w:val="000000"/>
          <w:sz w:val="17"/>
          <w:szCs w:val="17"/>
          <w:lang w:eastAsia="ru-RU"/>
        </w:rPr>
        <w:t xml:space="preserve"> в судебном заседании административные исковые требования поддержал в полном объеме, настаивал на их удовлетворении.</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lastRenderedPageBreak/>
        <w:t>Представитель административного ответчика ТИК Калининского района Тверской области - председатель ТИК Калининского района Тверской области Тихомирова Н.А. и представитель заинтересованного лица избирательной комиссии Тверской области Григорьева И.В. в судебном заседании возражали против административных исковых требований.</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Заинтересованное лицо Тверское региональное отделение политической партии ЛДПР - Либерально-демократической партии России явку представителя в судебное заседание не обеспечило.</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Судом постановлено приведенное выше решение.</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 xml:space="preserve">В апелляционной жалобе </w:t>
      </w:r>
      <w:r w:rsidR="00787271">
        <w:rPr>
          <w:rFonts w:ascii="Arial" w:eastAsia="Times New Roman" w:hAnsi="Arial" w:cs="Arial"/>
          <w:color w:val="000000"/>
          <w:sz w:val="17"/>
          <w:szCs w:val="17"/>
          <w:lang w:eastAsia="ru-RU"/>
        </w:rPr>
        <w:t>ФИО</w:t>
      </w:r>
      <w:r w:rsidRPr="00B14EB4">
        <w:rPr>
          <w:rFonts w:ascii="Arial" w:eastAsia="Times New Roman" w:hAnsi="Arial" w:cs="Arial"/>
          <w:color w:val="000000"/>
          <w:sz w:val="17"/>
          <w:szCs w:val="17"/>
          <w:lang w:eastAsia="ru-RU"/>
        </w:rPr>
        <w:t xml:space="preserve"> ставится вопрос об отмене решения суда. Полагает, что решением суда первой инстанции нарушены нормы процессуального права. Выражается несогласие с выводами суда.</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При наличии несоответствия сведений, указанных в заявлении и представленных документах, ТИК Калининского района Тверской области обязана была до 01 сентября 2023 г. известить его об этом. Этого не было сделано, что является грубым нарушением избирательного права. Суд необоснованно сделал вывод о том, что он реализовал своё усмотрение выбрать одну образовательную организацию, осуществляющую образовательную деятельность, представив заявление с подтверждающим документом о профессиональном образовании - Московский новый юридический институт, диплом серия ВСВ № 0424356. При этом подачу им 26 сентября 2023 года двух других дипломов о профессиональном образовании в ТИК Калининского района, что не оспаривается административным ответчиком, суд никак не мотивировал.</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 xml:space="preserve">В суде апелляционной инстанции </w:t>
      </w:r>
      <w:r w:rsidR="00787271">
        <w:rPr>
          <w:rFonts w:ascii="Arial" w:eastAsia="Times New Roman" w:hAnsi="Arial" w:cs="Arial"/>
          <w:color w:val="000000"/>
          <w:sz w:val="17"/>
          <w:szCs w:val="17"/>
          <w:lang w:eastAsia="ru-RU"/>
        </w:rPr>
        <w:t>ФИО</w:t>
      </w:r>
      <w:r w:rsidRPr="00B14EB4">
        <w:rPr>
          <w:rFonts w:ascii="Arial" w:eastAsia="Times New Roman" w:hAnsi="Arial" w:cs="Arial"/>
          <w:color w:val="000000"/>
          <w:sz w:val="17"/>
          <w:szCs w:val="17"/>
          <w:lang w:eastAsia="ru-RU"/>
        </w:rPr>
        <w:t xml:space="preserve"> доводы жалобы поддержал, уточнив, что полные сведения о его образовании он просит обязать административного ответчика разместить в системе ГАС «Выборы» и на информационных плакатах.</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Представитель избирательной комиссии Тверской области Григорьева И.В. возражала против жалобы административного истца, полагала, что оснований для отмены решения суда не имеется.</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 xml:space="preserve">Прокурор </w:t>
      </w:r>
      <w:proofErr w:type="spellStart"/>
      <w:r w:rsidRPr="00B14EB4">
        <w:rPr>
          <w:rFonts w:ascii="Arial" w:eastAsia="Times New Roman" w:hAnsi="Arial" w:cs="Arial"/>
          <w:color w:val="000000"/>
          <w:sz w:val="17"/>
          <w:szCs w:val="17"/>
          <w:lang w:eastAsia="ru-RU"/>
        </w:rPr>
        <w:t>Голодкова</w:t>
      </w:r>
      <w:proofErr w:type="spellEnd"/>
      <w:r w:rsidRPr="00B14EB4">
        <w:rPr>
          <w:rFonts w:ascii="Arial" w:eastAsia="Times New Roman" w:hAnsi="Arial" w:cs="Arial"/>
          <w:color w:val="000000"/>
          <w:sz w:val="17"/>
          <w:szCs w:val="17"/>
          <w:lang w:eastAsia="ru-RU"/>
        </w:rPr>
        <w:t xml:space="preserve"> А.А. дала заключение о законности и обоснованности решения суда.</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Проверив материалы дела, обсудив доводы апелляционной жалобы, заслушав участников процесса, судебная коллегия приходит к следующему.</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В соответствии со статьей 32 названного закона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Из материалов административного дела видно, что постановлением ТИК Калининского района от 25 июля 2023 года № 33/241-5 выборы депутатов Думы Калининского муниципального округа Тверской области первого созыва назначены на 15 октября 2023 года.</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 xml:space="preserve">Постановлением ТИК Калининского района от 24 августа 2023 года № 39/300-5 заверен список кандидатов в депутаты Думы Калининского муниципального округа Тверской области первого созыва, выдвинутых избирательным объединением «Тверское региональное отделение политической партии ЛДПР – Либерально-демократической партии России», в числе которых указан </w:t>
      </w:r>
      <w:r w:rsidR="00787271">
        <w:rPr>
          <w:rFonts w:ascii="Arial" w:eastAsia="Times New Roman" w:hAnsi="Arial" w:cs="Arial"/>
          <w:color w:val="000000"/>
          <w:sz w:val="17"/>
          <w:szCs w:val="17"/>
          <w:lang w:eastAsia="ru-RU"/>
        </w:rPr>
        <w:t>ФИО</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 xml:space="preserve">04 сентября 2023 года постановлением ТИК Калининского района № 44/341-5 </w:t>
      </w:r>
      <w:r w:rsidR="00787271">
        <w:rPr>
          <w:rFonts w:ascii="Arial" w:eastAsia="Times New Roman" w:hAnsi="Arial" w:cs="Arial"/>
          <w:color w:val="000000"/>
          <w:sz w:val="17"/>
          <w:szCs w:val="17"/>
          <w:lang w:eastAsia="ru-RU"/>
        </w:rPr>
        <w:t>ФИО</w:t>
      </w:r>
      <w:r w:rsidRPr="00B14EB4">
        <w:rPr>
          <w:rFonts w:ascii="Arial" w:eastAsia="Times New Roman" w:hAnsi="Arial" w:cs="Arial"/>
          <w:color w:val="000000"/>
          <w:sz w:val="17"/>
          <w:szCs w:val="17"/>
          <w:lang w:eastAsia="ru-RU"/>
        </w:rPr>
        <w:t xml:space="preserve"> зарегистрирован кандидатом в депутаты Думы Калининского муниципального округа Тверской области первого созыва по Калининскому пятимандатному избирательному округу № 1.</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 xml:space="preserve">Обращаясь в суд с настоящим административным иском, </w:t>
      </w:r>
      <w:r w:rsidR="00787271">
        <w:rPr>
          <w:rFonts w:ascii="Arial" w:eastAsia="Times New Roman" w:hAnsi="Arial" w:cs="Arial"/>
          <w:color w:val="000000"/>
          <w:sz w:val="17"/>
          <w:szCs w:val="17"/>
          <w:lang w:eastAsia="ru-RU"/>
        </w:rPr>
        <w:t>ФИО</w:t>
      </w:r>
      <w:r w:rsidRPr="00B14EB4">
        <w:rPr>
          <w:rFonts w:ascii="Arial" w:eastAsia="Times New Roman" w:hAnsi="Arial" w:cs="Arial"/>
          <w:color w:val="000000"/>
          <w:sz w:val="17"/>
          <w:szCs w:val="17"/>
          <w:lang w:eastAsia="ru-RU"/>
        </w:rPr>
        <w:t xml:space="preserve"> полагал свои права как кандидата в депутаты нарушенными административным ответчиком, поскольку последним не была размещена в системе ГАС «Выборы», на портале </w:t>
      </w:r>
      <w:proofErr w:type="spellStart"/>
      <w:r w:rsidRPr="00B14EB4">
        <w:rPr>
          <w:rFonts w:ascii="Arial" w:eastAsia="Times New Roman" w:hAnsi="Arial" w:cs="Arial"/>
          <w:color w:val="000000"/>
          <w:sz w:val="17"/>
          <w:szCs w:val="17"/>
          <w:lang w:eastAsia="ru-RU"/>
        </w:rPr>
        <w:t>Госуслуг</w:t>
      </w:r>
      <w:proofErr w:type="spellEnd"/>
      <w:r w:rsidRPr="00B14EB4">
        <w:rPr>
          <w:rFonts w:ascii="Arial" w:eastAsia="Times New Roman" w:hAnsi="Arial" w:cs="Arial"/>
          <w:color w:val="000000"/>
          <w:sz w:val="17"/>
          <w:szCs w:val="17"/>
          <w:lang w:eastAsia="ru-RU"/>
        </w:rPr>
        <w:t xml:space="preserve">, информационных плакатах и избирательных бюллетенях полная информация об имеющемся у </w:t>
      </w:r>
      <w:r w:rsidR="00787271">
        <w:rPr>
          <w:rFonts w:ascii="Arial" w:eastAsia="Times New Roman" w:hAnsi="Arial" w:cs="Arial"/>
          <w:color w:val="000000"/>
          <w:sz w:val="17"/>
          <w:szCs w:val="17"/>
          <w:lang w:eastAsia="ru-RU"/>
        </w:rPr>
        <w:t>ФИО</w:t>
      </w:r>
      <w:r w:rsidRPr="00B14EB4">
        <w:rPr>
          <w:rFonts w:ascii="Arial" w:eastAsia="Times New Roman" w:hAnsi="Arial" w:cs="Arial"/>
          <w:color w:val="000000"/>
          <w:sz w:val="17"/>
          <w:szCs w:val="17"/>
          <w:lang w:eastAsia="ru-RU"/>
        </w:rPr>
        <w:t xml:space="preserve"> профессиональном образовании, полученном им помимо Московского нового института в Пермском военном авиационно-техническом училище им. Ленинского комсомола и в Государственном образовательном учреждении высшего профессионального образования «Северо-Западная академия государственной службы».</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Отказывая в удовлетворении заявленных требований, суд первой инстанции не усмотрел нарушений требований избирательного законодательства административным ответчиком.</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Разрешая заявленные требования, суд первой инстанции правильно определил характер правоотношений сторон и нормы закона, которые их регулируют, исследовал обстоятельства, имеющие значение для разрешения спора, а представленные в дело доказательства оценил по правилам статьи 84 и части 4 статьи 180 КАС РФ.</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Судебная коллегия соглашается с такими выводами суда первой инстанции, поскольку они соответствуют установленным по делу обстоятельствам и основаны на правильном применении законодательства, регулирующего спорные правоотношения. На избирательную комиссию в судебном порядке может быть возложена та обязанность, которая установлена законом, но не исполняется ею.</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В соответствии со статьёй 46 Федерального закона № 67-ФЗ информирование избирателей и участников референдума осуществляют органы государственной власти, органы местного самоуправления, комиссии, организации, осуществляющие выпуск средств массовой информации, редакции сетевых изданий, физические и юридические лица в соответствии с настоящим Федеральным законом.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В Обзоре судебной практики по вопросам, возникающим при рассмотрении дел о защите избирательных прав и права на участие в референдуме граждан Российской Федерации, утв. Президиумом Верховного Суда РФ 16 марта 2016 года, указано, что содержанием информирования является представление основных сведений о кандидате, предусмотренных избирательным законодательством.</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 xml:space="preserve">Согласно статье 33 Федерального закона № 67-ФЗ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В заявлении указываются в том числе сведения о профессиональном образовании (при наличии) с указанием организации, осуществляющей образовательную деятельность, года её окончания и реквизитов документа об </w:t>
      </w:r>
      <w:r w:rsidRPr="00B14EB4">
        <w:rPr>
          <w:rFonts w:ascii="Arial" w:eastAsia="Times New Roman" w:hAnsi="Arial" w:cs="Arial"/>
          <w:color w:val="000000"/>
          <w:sz w:val="17"/>
          <w:szCs w:val="17"/>
          <w:lang w:eastAsia="ru-RU"/>
        </w:rPr>
        <w:lastRenderedPageBreak/>
        <w:t>образовании и о квалификации. Вместе с заявлением, предусмотренным пунктом 2 настоящей статьи, представляются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 основном месте работы или службы, о занимаемой должности (роде занятий).</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Аналогичные положения содержатся и в статье 32 Избирательного кодекса Тверской области.</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В Методических рекомендациях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утв. постановлением ЦИК России от 11 июня 2014 года № 235/1486-6 (ред. от 18 мая 2016 года), подготовленных в целях единообразного применения избирательными комиссиями положений Федерального закона от 12 июня 2002 года № 67-ФЗ «Об основных гарантиях избирательных прав и права на участие в референдуме граждан Российской Федерации» повторяется норма статьи 33 Федерального закона № 67-ФЗ о необходимости указания кандидатом сведений о профессиональном образовании (при наличии) и организации, осуществляющей образовательную деятельность.</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Постановление ЦИК России от 11 июня 2014 года № 235/1488-6 (ред. от 28 июня 2023 года) приняты Разъяснения по некоторым вопросам указания и проверки сведений об образовании кандидата, согласно которым 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Правилами оформления сведений о кандидатах, в том числе с использованием ГАС «Выборы», утв. заместителем председателя ЦИК РФ 10 мая 2023 года, регламентирован порядок размещения сведений о профессиональном образовании, где также приводится положение, что в случае если кандидат имеет несколько документов об образовании и о квалификации, он вправе по своему усмотрению указать любую организацию, в которой он получил профессиональное образование.</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 xml:space="preserve">Из материалов административного дела видно, что как в заявлении о согласии баллотироваться кандидатом в депутаты от 22 августа 2022 года, так и в автобиографии, а также в заявлении об изменении данных о кандидате </w:t>
      </w:r>
      <w:r w:rsidR="00787271">
        <w:rPr>
          <w:rFonts w:ascii="Arial" w:eastAsia="Times New Roman" w:hAnsi="Arial" w:cs="Arial"/>
          <w:color w:val="000000"/>
          <w:sz w:val="17"/>
          <w:szCs w:val="17"/>
          <w:lang w:eastAsia="ru-RU"/>
        </w:rPr>
        <w:t>ФИО</w:t>
      </w:r>
      <w:r w:rsidRPr="00B14EB4">
        <w:rPr>
          <w:rFonts w:ascii="Arial" w:eastAsia="Times New Roman" w:hAnsi="Arial" w:cs="Arial"/>
          <w:color w:val="000000"/>
          <w:sz w:val="17"/>
          <w:szCs w:val="17"/>
          <w:lang w:eastAsia="ru-RU"/>
        </w:rPr>
        <w:t xml:space="preserve"> отразил сведения о получении им высшего профессионального образования в Московском новом юридическом институте. С заявлением о согласии баллотироваться </w:t>
      </w:r>
      <w:r w:rsidR="00787271">
        <w:rPr>
          <w:rFonts w:ascii="Arial" w:eastAsia="Times New Roman" w:hAnsi="Arial" w:cs="Arial"/>
          <w:color w:val="000000"/>
          <w:sz w:val="17"/>
          <w:szCs w:val="17"/>
          <w:lang w:eastAsia="ru-RU"/>
        </w:rPr>
        <w:t>ФИО</w:t>
      </w:r>
      <w:r w:rsidRPr="00B14EB4">
        <w:rPr>
          <w:rFonts w:ascii="Arial" w:eastAsia="Times New Roman" w:hAnsi="Arial" w:cs="Arial"/>
          <w:color w:val="000000"/>
          <w:sz w:val="17"/>
          <w:szCs w:val="17"/>
          <w:lang w:eastAsia="ru-RU"/>
        </w:rPr>
        <w:t xml:space="preserve"> был представлен диплом № 0424356 от 25 декабря 2004 года.</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 xml:space="preserve">На основании указанных документов ТИК Калининского района была размещена соответствующая информация о кандидате в депутаты </w:t>
      </w:r>
      <w:bookmarkStart w:id="0" w:name="_GoBack"/>
      <w:r w:rsidR="00787271">
        <w:rPr>
          <w:rFonts w:ascii="Arial" w:eastAsia="Times New Roman" w:hAnsi="Arial" w:cs="Arial"/>
          <w:color w:val="000000"/>
          <w:sz w:val="17"/>
          <w:szCs w:val="17"/>
          <w:lang w:eastAsia="ru-RU"/>
        </w:rPr>
        <w:t>ФИО</w:t>
      </w:r>
      <w:bookmarkEnd w:id="0"/>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При этом административный ответчик руководствовался и постановлением ТИК Калининского района от 25 июля 2023 года № 33/253-5, которым установлена форма и объём сведений о кандидатах на выборах депутатов Думы Калининского муниципального округа Тверской области первого созыва для доведения сведений избирателей на сайте ТИК Калининского района в информационно-телекоммуникационной сети «Интернет», газете «Ленинское знамя», для размещения на информационном стенде в помещении для голосования либо непосредственно перед указанным помещением, а также приложением № 13 к постановлению ТИК Калининского района от 10 июля 2013 года № 32/235-5, определяющем объём биографических данных кандидата в депутаты Думы Калининского муниципального округа Тверской области первого созыва, выдвинутого по многомандатному избирательному округу, представляемых в избирательную комиссию, где также указано на предоставление сведений о профессиональном образовании (при наличии) и организации, осуществляющей образовательную деятельность и года её окончания, и не предусматривается необходимость размещения сведений о всех образовательных учреждениях, профессиональное образование в которых получал кандидат.</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 xml:space="preserve">Таким образом, исходя из анализа приведённых положений Федерального закона № 67-ФЗ, Избирательного кодекса Тверской области, разъяснений Центральной избирательной комиссии, постановлений ТИК Калининского района административный ответчик не допустил ни нарушений закона, ни прав административного истца, разместив информацию о кандидате в депутаты </w:t>
      </w:r>
      <w:r w:rsidR="00787271">
        <w:rPr>
          <w:rFonts w:ascii="Arial" w:eastAsia="Times New Roman" w:hAnsi="Arial" w:cs="Arial"/>
          <w:color w:val="000000"/>
          <w:sz w:val="17"/>
          <w:szCs w:val="17"/>
          <w:lang w:eastAsia="ru-RU"/>
        </w:rPr>
        <w:t>ФИО</w:t>
      </w:r>
      <w:r w:rsidRPr="00B14EB4">
        <w:rPr>
          <w:rFonts w:ascii="Arial" w:eastAsia="Times New Roman" w:hAnsi="Arial" w:cs="Arial"/>
          <w:color w:val="000000"/>
          <w:sz w:val="17"/>
          <w:szCs w:val="17"/>
          <w:lang w:eastAsia="ru-RU"/>
        </w:rPr>
        <w:t xml:space="preserve"> в требуемом объёме, указав при этом именно те сведения об образовании, которые </w:t>
      </w:r>
      <w:r w:rsidR="00787271">
        <w:rPr>
          <w:rFonts w:ascii="Arial" w:eastAsia="Times New Roman" w:hAnsi="Arial" w:cs="Arial"/>
          <w:color w:val="000000"/>
          <w:sz w:val="17"/>
          <w:szCs w:val="17"/>
          <w:lang w:eastAsia="ru-RU"/>
        </w:rPr>
        <w:t>ФИО</w:t>
      </w:r>
      <w:r w:rsidRPr="00B14EB4">
        <w:rPr>
          <w:rFonts w:ascii="Arial" w:eastAsia="Times New Roman" w:hAnsi="Arial" w:cs="Arial"/>
          <w:color w:val="000000"/>
          <w:sz w:val="17"/>
          <w:szCs w:val="17"/>
          <w:lang w:eastAsia="ru-RU"/>
        </w:rPr>
        <w:t xml:space="preserve"> посчитал основными.</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 xml:space="preserve">Само по себе то обстоятельство, что до регистрации </w:t>
      </w:r>
      <w:r w:rsidR="00787271">
        <w:rPr>
          <w:rFonts w:ascii="Arial" w:eastAsia="Times New Roman" w:hAnsi="Arial" w:cs="Arial"/>
          <w:color w:val="000000"/>
          <w:sz w:val="17"/>
          <w:szCs w:val="17"/>
          <w:lang w:eastAsia="ru-RU"/>
        </w:rPr>
        <w:t>ФИО</w:t>
      </w:r>
      <w:r w:rsidRPr="00B14EB4">
        <w:rPr>
          <w:rFonts w:ascii="Arial" w:eastAsia="Times New Roman" w:hAnsi="Arial" w:cs="Arial"/>
          <w:color w:val="000000"/>
          <w:sz w:val="17"/>
          <w:szCs w:val="17"/>
          <w:lang w:eastAsia="ru-RU"/>
        </w:rPr>
        <w:t xml:space="preserve"> в ТИК Калининского района были представлены ещё два диплома о получении им профессионального образования, которые он не указывал в заявлении и автобиографии, правового значения не имеет и не порождает у административного ответчика обязанности вносить дополнительные сведения об образовании </w:t>
      </w:r>
      <w:r w:rsidR="00787271">
        <w:rPr>
          <w:rFonts w:ascii="Arial" w:eastAsia="Times New Roman" w:hAnsi="Arial" w:cs="Arial"/>
          <w:color w:val="000000"/>
          <w:sz w:val="17"/>
          <w:szCs w:val="17"/>
          <w:lang w:eastAsia="ru-RU"/>
        </w:rPr>
        <w:t>ФИО</w:t>
      </w:r>
      <w:r w:rsidRPr="00B14EB4">
        <w:rPr>
          <w:rFonts w:ascii="Arial" w:eastAsia="Times New Roman" w:hAnsi="Arial" w:cs="Arial"/>
          <w:color w:val="000000"/>
          <w:sz w:val="17"/>
          <w:szCs w:val="17"/>
          <w:lang w:eastAsia="ru-RU"/>
        </w:rPr>
        <w:t xml:space="preserve"> в системе ГАС «Выборы», на портале </w:t>
      </w:r>
      <w:proofErr w:type="spellStart"/>
      <w:r w:rsidRPr="00B14EB4">
        <w:rPr>
          <w:rFonts w:ascii="Arial" w:eastAsia="Times New Roman" w:hAnsi="Arial" w:cs="Arial"/>
          <w:color w:val="000000"/>
          <w:sz w:val="17"/>
          <w:szCs w:val="17"/>
          <w:lang w:eastAsia="ru-RU"/>
        </w:rPr>
        <w:t>Госуслуг</w:t>
      </w:r>
      <w:proofErr w:type="spellEnd"/>
      <w:r w:rsidRPr="00B14EB4">
        <w:rPr>
          <w:rFonts w:ascii="Arial" w:eastAsia="Times New Roman" w:hAnsi="Arial" w:cs="Arial"/>
          <w:color w:val="000000"/>
          <w:sz w:val="17"/>
          <w:szCs w:val="17"/>
          <w:lang w:eastAsia="ru-RU"/>
        </w:rPr>
        <w:t>, информационных плакатах и избирательных бюллетенях.</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К тому же размещение сведений о профессиональном образовании в бюллетенях не предусмотрено действующим законодательством, отсутствует такое требование и в постановлении ТИК Калининского района от 11 сентября 2023 года № 48/403-5, утвердившего форму бюллетеней.</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 xml:space="preserve">Доводы апелляционной жалобы о нарушении административным ответчиком требований п. 1.1 статьи 38 Федерального закона № 67-ФЗ являются необоснованными, поскольку на момент регистрации </w:t>
      </w:r>
      <w:r w:rsidR="00787271">
        <w:rPr>
          <w:rFonts w:ascii="Arial" w:eastAsia="Times New Roman" w:hAnsi="Arial" w:cs="Arial"/>
          <w:color w:val="000000"/>
          <w:sz w:val="17"/>
          <w:szCs w:val="17"/>
          <w:lang w:eastAsia="ru-RU"/>
        </w:rPr>
        <w:t>ФИО</w:t>
      </w:r>
      <w:r w:rsidRPr="00B14EB4">
        <w:rPr>
          <w:rFonts w:ascii="Arial" w:eastAsia="Times New Roman" w:hAnsi="Arial" w:cs="Arial"/>
          <w:color w:val="000000"/>
          <w:sz w:val="17"/>
          <w:szCs w:val="17"/>
          <w:lang w:eastAsia="ru-RU"/>
        </w:rPr>
        <w:t xml:space="preserve"> кандидатом в депутаты избирательной комиссией недостатки, препятствующие регистрации, не установлены, указанные административным истцом сведения о высшем профессиональном образовании были подтверждены представленным им дипломом.</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Согласно статье 44 Федерального закона № 67-ФЗ информационное обеспечение выборов включает в себя информирование избирателей, предвыборную агитацию.</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 xml:space="preserve">С учётом положений приведённой нормы закона суд первой инстанции правильно указал в решении, что </w:t>
      </w:r>
      <w:r w:rsidR="00787271">
        <w:rPr>
          <w:rFonts w:ascii="Arial" w:eastAsia="Times New Roman" w:hAnsi="Arial" w:cs="Arial"/>
          <w:color w:val="000000"/>
          <w:sz w:val="17"/>
          <w:szCs w:val="17"/>
          <w:lang w:eastAsia="ru-RU"/>
        </w:rPr>
        <w:t>ФИО</w:t>
      </w:r>
      <w:r w:rsidRPr="00B14EB4">
        <w:rPr>
          <w:rFonts w:ascii="Arial" w:eastAsia="Times New Roman" w:hAnsi="Arial" w:cs="Arial"/>
          <w:color w:val="000000"/>
          <w:sz w:val="17"/>
          <w:szCs w:val="17"/>
          <w:lang w:eastAsia="ru-RU"/>
        </w:rPr>
        <w:t xml:space="preserve"> не лишён возможности в рамках агитационной деятельности выпускать агитационный материал с указанием полной информации о своём профессиональном образовании.</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В связи с изложенным, судебная коллегия полагает, что доводы апелляционной жалобы не содержат фактов, которые не учтены судом первой инстанции при рассмотрении дела и имели бы юридическое значение для вынесения судебного акта по существу, влияли на обоснованность и законность судебного решения, либо опровергали выводы суда первой инстанции.</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Существенных нарушений процессуального закона, которые могли бы повлечь отмену обжалуемого судебного постановления, не установлено.</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При таких обстоятельствах основания для удовлетворения апелляционной жалобы и отмены решения суда отсутствуют.</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lastRenderedPageBreak/>
        <w:t>Руководствуясь статьями 309, 311 Кодекса административного судопроизводства Российской Федерации, судебная коллегия</w:t>
      </w:r>
    </w:p>
    <w:p w:rsidR="00B14EB4" w:rsidRPr="00B14EB4" w:rsidRDefault="00B14EB4" w:rsidP="00B14EB4">
      <w:pPr>
        <w:shd w:val="clear" w:color="auto" w:fill="FFFFFF"/>
        <w:spacing w:after="0" w:line="240" w:lineRule="auto"/>
        <w:ind w:firstLine="720"/>
        <w:jc w:val="center"/>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определила:</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решение Калининского районного суда Тверской области от 28 сентября 2023 года оставить без изменения, апелляционную жалобу </w:t>
      </w:r>
      <w:r w:rsidR="00787271">
        <w:rPr>
          <w:rFonts w:ascii="Arial" w:eastAsia="Times New Roman" w:hAnsi="Arial" w:cs="Arial"/>
          <w:color w:val="000000"/>
          <w:sz w:val="17"/>
          <w:szCs w:val="17"/>
          <w:lang w:eastAsia="ru-RU"/>
        </w:rPr>
        <w:t>ФИО</w:t>
      </w:r>
      <w:r w:rsidRPr="00B14EB4">
        <w:rPr>
          <w:rFonts w:ascii="Arial" w:eastAsia="Times New Roman" w:hAnsi="Arial" w:cs="Arial"/>
          <w:color w:val="000000"/>
          <w:sz w:val="17"/>
          <w:szCs w:val="17"/>
          <w:lang w:eastAsia="ru-RU"/>
        </w:rPr>
        <w:t> – без удовлетворения.</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Кассационная жалоба (представление) может быть подана через суд первой инстанции во Второй кассационный суд общей юрисдикции в течение шести месяцев со дня вынесения апелляционного определения.</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Председательствующий</w:t>
      </w:r>
    </w:p>
    <w:p w:rsidR="00B14EB4" w:rsidRPr="00B14EB4" w:rsidRDefault="00B14EB4" w:rsidP="00B14EB4">
      <w:pPr>
        <w:shd w:val="clear" w:color="auto" w:fill="FFFFFF"/>
        <w:spacing w:after="0" w:line="240" w:lineRule="auto"/>
        <w:ind w:firstLine="720"/>
        <w:jc w:val="both"/>
        <w:rPr>
          <w:rFonts w:ascii="Arial" w:eastAsia="Times New Roman" w:hAnsi="Arial" w:cs="Arial"/>
          <w:color w:val="000000"/>
          <w:sz w:val="17"/>
          <w:szCs w:val="17"/>
          <w:lang w:eastAsia="ru-RU"/>
        </w:rPr>
      </w:pPr>
      <w:r w:rsidRPr="00B14EB4">
        <w:rPr>
          <w:rFonts w:ascii="Arial" w:eastAsia="Times New Roman" w:hAnsi="Arial" w:cs="Arial"/>
          <w:color w:val="000000"/>
          <w:sz w:val="17"/>
          <w:szCs w:val="17"/>
          <w:lang w:eastAsia="ru-RU"/>
        </w:rPr>
        <w:t>Судьи</w:t>
      </w:r>
    </w:p>
    <w:p w:rsidR="00D5331B" w:rsidRPr="00B14EB4" w:rsidRDefault="00D5331B" w:rsidP="00B14EB4"/>
    <w:sectPr w:rsidR="00D5331B" w:rsidRPr="00B14E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370"/>
    <w:rsid w:val="00787271"/>
    <w:rsid w:val="00B14EB4"/>
    <w:rsid w:val="00D5331B"/>
    <w:rsid w:val="00D53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BE60B9-894E-49CF-9688-CEC733E89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14EB4"/>
    <w:rPr>
      <w:color w:val="0000FF"/>
      <w:u w:val="single"/>
    </w:rPr>
  </w:style>
  <w:style w:type="paragraph" w:styleId="a4">
    <w:name w:val="Normal (Web)"/>
    <w:basedOn w:val="a"/>
    <w:uiPriority w:val="99"/>
    <w:semiHidden/>
    <w:unhideWhenUsed/>
    <w:rsid w:val="00B14E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B14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77495">
      <w:bodyDiv w:val="1"/>
      <w:marLeft w:val="0"/>
      <w:marRight w:val="0"/>
      <w:marTop w:val="0"/>
      <w:marBottom w:val="0"/>
      <w:divBdr>
        <w:top w:val="none" w:sz="0" w:space="0" w:color="auto"/>
        <w:left w:val="none" w:sz="0" w:space="0" w:color="auto"/>
        <w:bottom w:val="none" w:sz="0" w:space="0" w:color="auto"/>
        <w:right w:val="none" w:sz="0" w:space="0" w:color="auto"/>
      </w:divBdr>
    </w:div>
    <w:div w:id="1413352695">
      <w:bodyDiv w:val="1"/>
      <w:marLeft w:val="0"/>
      <w:marRight w:val="0"/>
      <w:marTop w:val="0"/>
      <w:marBottom w:val="0"/>
      <w:divBdr>
        <w:top w:val="none" w:sz="0" w:space="0" w:color="auto"/>
        <w:left w:val="none" w:sz="0" w:space="0" w:color="auto"/>
        <w:bottom w:val="none" w:sz="0" w:space="0" w:color="auto"/>
        <w:right w:val="none" w:sz="0" w:space="0" w:color="auto"/>
      </w:divBdr>
      <w:divsChild>
        <w:div w:id="1916623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3007</Words>
  <Characters>17142</Characters>
  <Application>Microsoft Office Word</Application>
  <DocSecurity>0</DocSecurity>
  <Lines>142</Lines>
  <Paragraphs>40</Paragraphs>
  <ScaleCrop>false</ScaleCrop>
  <Company/>
  <LinksUpToDate>false</LinksUpToDate>
  <CharactersWithSpaces>20109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2023-10-24T08:22:00Z</dcterms:created>
  <dcterms:modified xsi:type="dcterms:W3CDTF">2025-02-11T13:46:00Z</dcterms:modified>
</cp:coreProperties>
</file>